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4D63E6" w14:textId="77777777" w:rsidR="00DE281A" w:rsidRPr="00DE281A" w:rsidRDefault="00492706" w:rsidP="00DE281A">
      <w:pPr>
        <w:autoSpaceDE w:val="0"/>
        <w:autoSpaceDN w:val="0"/>
        <w:adjustRightInd w:val="0"/>
        <w:spacing w:after="0" w:line="240" w:lineRule="auto"/>
        <w:rPr>
          <w:rFonts w:cs="Times New Roman"/>
          <w:b/>
          <w:bCs/>
          <w:color w:val="000000"/>
          <w:szCs w:val="24"/>
        </w:rPr>
      </w:pPr>
      <w:r w:rsidRPr="00DE281A">
        <w:rPr>
          <w:rFonts w:cs="Times New Roman"/>
          <w:b/>
          <w:bCs/>
          <w:color w:val="000000"/>
          <w:szCs w:val="24"/>
        </w:rPr>
        <w:t>Assignment 2 Instructions: Virtual Museum Visit for ANTH 1030, Fall 2019Due: Sunday, November 24, 2019, at 11:59 pm</w:t>
      </w:r>
    </w:p>
    <w:p w14:paraId="1EFE611F" w14:textId="77777777" w:rsidR="00DE281A" w:rsidRPr="00DE281A" w:rsidRDefault="00492706" w:rsidP="00DE281A">
      <w:pPr>
        <w:autoSpaceDE w:val="0"/>
        <w:autoSpaceDN w:val="0"/>
        <w:adjustRightInd w:val="0"/>
        <w:spacing w:after="0" w:line="240" w:lineRule="auto"/>
        <w:rPr>
          <w:rFonts w:cs="Times New Roman"/>
          <w:b/>
          <w:bCs/>
          <w:color w:val="000000"/>
          <w:szCs w:val="24"/>
        </w:rPr>
      </w:pPr>
      <w:r w:rsidRPr="00DE281A">
        <w:rPr>
          <w:rFonts w:cs="Times New Roman"/>
          <w:b/>
          <w:bCs/>
          <w:color w:val="000000"/>
          <w:szCs w:val="24"/>
        </w:rPr>
        <w:t xml:space="preserve">Visit the online exhibits identified in the worksheet to answer the questions listed. Links to the museums and exhibits are included below throughout the worksheet. Your responses should be typed or handwritten legibly on this worksheet. If you run out of </w:t>
      </w:r>
      <w:r w:rsidRPr="00DE281A">
        <w:rPr>
          <w:rFonts w:cs="Times New Roman"/>
          <w:b/>
          <w:bCs/>
          <w:color w:val="000000"/>
          <w:szCs w:val="24"/>
        </w:rPr>
        <w:t>room on the worksheet, please attach additional pages as needed. Be sure to answer each question completely. Each question is worth 1-3 points, for a total of 50 points, and you will be graded on the quality of your responses.</w:t>
      </w:r>
    </w:p>
    <w:p w14:paraId="1FE0B1B0" w14:textId="3ABCB327" w:rsidR="00DE281A" w:rsidRPr="00DE281A" w:rsidRDefault="00492706" w:rsidP="00DE281A">
      <w:pPr>
        <w:autoSpaceDE w:val="0"/>
        <w:autoSpaceDN w:val="0"/>
        <w:adjustRightInd w:val="0"/>
        <w:spacing w:after="0" w:line="240" w:lineRule="auto"/>
        <w:rPr>
          <w:rFonts w:cs="Times New Roman"/>
          <w:b/>
          <w:bCs/>
          <w:color w:val="000000"/>
          <w:szCs w:val="24"/>
        </w:rPr>
      </w:pPr>
      <w:r w:rsidRPr="00DE281A">
        <w:rPr>
          <w:rFonts w:cs="Times New Roman"/>
          <w:b/>
          <w:bCs/>
          <w:color w:val="000000"/>
          <w:szCs w:val="24"/>
        </w:rPr>
        <w:t>Penn Museum Human Evolution E</w:t>
      </w:r>
      <w:r w:rsidRPr="00DE281A">
        <w:rPr>
          <w:rFonts w:cs="Times New Roman"/>
          <w:b/>
          <w:bCs/>
          <w:color w:val="000000"/>
          <w:szCs w:val="24"/>
        </w:rPr>
        <w:t>xhibit (</w:t>
      </w:r>
      <w:hyperlink r:id="rId4" w:history="1">
        <w:r w:rsidRPr="00DE281A">
          <w:rPr>
            <w:rStyle w:val="Hyperlink"/>
            <w:rFonts w:cs="Times New Roman"/>
            <w:b/>
            <w:bCs/>
            <w:szCs w:val="24"/>
          </w:rPr>
          <w:t>http://www.penn.museum/sites/surviving/index.html</w:t>
        </w:r>
      </w:hyperlink>
      <w:r w:rsidRPr="00DE281A">
        <w:rPr>
          <w:rFonts w:cs="Times New Roman"/>
          <w:b/>
          <w:bCs/>
          <w:color w:val="000000"/>
          <w:szCs w:val="24"/>
        </w:rPr>
        <w:t>)</w:t>
      </w:r>
    </w:p>
    <w:p w14:paraId="46EB9D19" w14:textId="77777777" w:rsidR="00DE281A" w:rsidRPr="00DE281A" w:rsidRDefault="00DE281A" w:rsidP="00DE281A">
      <w:pPr>
        <w:autoSpaceDE w:val="0"/>
        <w:autoSpaceDN w:val="0"/>
        <w:adjustRightInd w:val="0"/>
        <w:spacing w:after="0" w:line="240" w:lineRule="auto"/>
        <w:rPr>
          <w:rFonts w:cs="Times New Roman"/>
          <w:b/>
          <w:bCs/>
          <w:color w:val="000000"/>
          <w:szCs w:val="24"/>
        </w:rPr>
      </w:pPr>
    </w:p>
    <w:p w14:paraId="78D6E7E5" w14:textId="77777777" w:rsidR="00DE281A" w:rsidRPr="00DE281A" w:rsidRDefault="00492706" w:rsidP="00DE281A">
      <w:pPr>
        <w:autoSpaceDE w:val="0"/>
        <w:autoSpaceDN w:val="0"/>
        <w:adjustRightInd w:val="0"/>
        <w:spacing w:after="0" w:line="240" w:lineRule="auto"/>
        <w:rPr>
          <w:rFonts w:cs="Times New Roman"/>
          <w:b/>
          <w:bCs/>
          <w:color w:val="000000"/>
          <w:szCs w:val="24"/>
        </w:rPr>
      </w:pPr>
      <w:r w:rsidRPr="00DE281A">
        <w:rPr>
          <w:rFonts w:cs="Times New Roman"/>
          <w:b/>
          <w:bCs/>
          <w:color w:val="000000"/>
          <w:szCs w:val="24"/>
        </w:rPr>
        <w:t xml:space="preserve">Visit the Human Evolution Exhibit at the Penn Museum. Enter the Finding Our Human Ancestors section. </w:t>
      </w:r>
    </w:p>
    <w:p w14:paraId="0A0D7519" w14:textId="764F1C73" w:rsidR="00DE281A" w:rsidRPr="00DE281A" w:rsidRDefault="00492706" w:rsidP="00DE281A">
      <w:pPr>
        <w:autoSpaceDE w:val="0"/>
        <w:autoSpaceDN w:val="0"/>
        <w:adjustRightInd w:val="0"/>
        <w:spacing w:after="0" w:line="240" w:lineRule="auto"/>
        <w:rPr>
          <w:rFonts w:cs="Times New Roman"/>
          <w:b/>
          <w:bCs/>
          <w:color w:val="000000"/>
          <w:szCs w:val="24"/>
        </w:rPr>
      </w:pPr>
      <w:r w:rsidRPr="00DE281A">
        <w:rPr>
          <w:rFonts w:cs="Times New Roman"/>
          <w:b/>
          <w:bCs/>
          <w:color w:val="000000"/>
          <w:szCs w:val="24"/>
        </w:rPr>
        <w:t>1. As you look through the e</w:t>
      </w:r>
      <w:r w:rsidRPr="00DE281A">
        <w:rPr>
          <w:rFonts w:cs="Times New Roman"/>
          <w:b/>
          <w:bCs/>
          <w:color w:val="000000"/>
          <w:szCs w:val="24"/>
        </w:rPr>
        <w:t>volutionary timeline, describe what happens to hominin skull morphology over time. What do these changes tell us about hominin intelligence and behavior? Incorporating ideas from class, discuss the behaviors that accompanied these changes. (3 points)</w:t>
      </w:r>
    </w:p>
    <w:p w14:paraId="1E7FDEF9" w14:textId="77777777" w:rsidR="00DE281A" w:rsidRPr="00DE281A" w:rsidRDefault="00DE281A" w:rsidP="00DE281A">
      <w:pPr>
        <w:autoSpaceDE w:val="0"/>
        <w:autoSpaceDN w:val="0"/>
        <w:adjustRightInd w:val="0"/>
        <w:spacing w:after="0" w:line="240" w:lineRule="auto"/>
        <w:rPr>
          <w:rFonts w:cs="Times New Roman"/>
          <w:color w:val="000000"/>
          <w:szCs w:val="24"/>
        </w:rPr>
      </w:pPr>
    </w:p>
    <w:p w14:paraId="6AF67E70" w14:textId="77777777" w:rsidR="00DE281A" w:rsidRPr="00DE281A" w:rsidRDefault="00492706" w:rsidP="00DE281A">
      <w:pPr>
        <w:autoSpaceDE w:val="0"/>
        <w:autoSpaceDN w:val="0"/>
        <w:adjustRightInd w:val="0"/>
        <w:spacing w:after="0" w:line="240" w:lineRule="auto"/>
        <w:rPr>
          <w:rFonts w:cs="Times New Roman"/>
          <w:color w:val="000000"/>
          <w:szCs w:val="24"/>
        </w:rPr>
      </w:pPr>
      <w:r w:rsidRPr="00DE281A">
        <w:rPr>
          <w:rFonts w:cs="Times New Roman"/>
          <w:color w:val="000000"/>
          <w:szCs w:val="24"/>
        </w:rPr>
        <w:t>As I</w:t>
      </w:r>
      <w:r w:rsidRPr="00DE281A">
        <w:rPr>
          <w:rFonts w:cs="Times New Roman"/>
          <w:color w:val="000000"/>
          <w:szCs w:val="24"/>
        </w:rPr>
        <w:t xml:space="preserve"> moved through the evolutionary timeline, I observed that the brain cavity of hominin became larger while the jaws decreased in size. Also, the teen decreased in size throughout out time timeline. The forehead also changed from being more horizontal to bec</w:t>
      </w:r>
      <w:r w:rsidRPr="00DE281A">
        <w:rPr>
          <w:rFonts w:cs="Times New Roman"/>
          <w:color w:val="000000"/>
          <w:szCs w:val="24"/>
        </w:rPr>
        <w:t xml:space="preserve">oming vertical as I moved throughout the evolutionary timeline. The dental arcade also changed from straight-sided to be diverging. </w:t>
      </w:r>
    </w:p>
    <w:p w14:paraId="68CD714E" w14:textId="0D5D884D" w:rsidR="00DE281A" w:rsidRPr="00DE281A" w:rsidRDefault="00492706" w:rsidP="00DE281A">
      <w:pPr>
        <w:autoSpaceDE w:val="0"/>
        <w:autoSpaceDN w:val="0"/>
        <w:adjustRightInd w:val="0"/>
        <w:spacing w:after="0" w:line="240" w:lineRule="auto"/>
        <w:rPr>
          <w:rFonts w:cs="Times New Roman"/>
          <w:color w:val="000000"/>
          <w:szCs w:val="24"/>
        </w:rPr>
      </w:pPr>
      <w:r w:rsidRPr="00DE281A">
        <w:rPr>
          <w:rFonts w:cs="Times New Roman"/>
          <w:color w:val="000000"/>
          <w:szCs w:val="24"/>
        </w:rPr>
        <w:t>The increase in the brain cavity tells us that the brain of the hominin has increased over time. The early hominin had a sm</w:t>
      </w:r>
      <w:r w:rsidRPr="00DE281A">
        <w:rPr>
          <w:rFonts w:cs="Times New Roman"/>
          <w:color w:val="000000"/>
          <w:szCs w:val="24"/>
        </w:rPr>
        <w:t xml:space="preserve">aller brain cavity since it had a small brain, but as its intelligence increased, the brain cavity increased. The change in the jaws and size of teeth is an indication of changes in the feeding behavior overtime. As they gained control of fire and started </w:t>
      </w:r>
      <w:r w:rsidRPr="00DE281A">
        <w:rPr>
          <w:rFonts w:cs="Times New Roman"/>
          <w:color w:val="000000"/>
          <w:szCs w:val="24"/>
        </w:rPr>
        <w:t>cooking food, as well as being selective over food, the teeth became short and strong.</w:t>
      </w:r>
    </w:p>
    <w:p w14:paraId="611F3733" w14:textId="77AAF3AF" w:rsidR="00B06340" w:rsidRPr="00DE281A" w:rsidRDefault="00492706" w:rsidP="00DE281A">
      <w:pPr>
        <w:pStyle w:val="Default"/>
      </w:pPr>
      <w:r w:rsidRPr="00DE281A">
        <w:t xml:space="preserve">2. </w:t>
      </w:r>
      <w:r w:rsidRPr="00DE281A">
        <w:rPr>
          <w:b/>
          <w:bCs/>
        </w:rPr>
        <w:t xml:space="preserve">Go back to the home page and visit the section, </w:t>
      </w:r>
      <w:r w:rsidRPr="00DE281A">
        <w:rPr>
          <w:b/>
          <w:bCs/>
          <w:i/>
          <w:iCs/>
        </w:rPr>
        <w:t>Our Place in the Natural World</w:t>
      </w:r>
      <w:r w:rsidRPr="00DE281A">
        <w:rPr>
          <w:b/>
          <w:bCs/>
        </w:rPr>
        <w:t>. Who is identified as the possible last common ancestor of all mammals? When did this a</w:t>
      </w:r>
      <w:r w:rsidRPr="00DE281A">
        <w:rPr>
          <w:b/>
          <w:bCs/>
        </w:rPr>
        <w:t>nimal live? Mammals share many anatomical features, including body hair. What is the purpose of body hair for mammals? (</w:t>
      </w:r>
      <w:r w:rsidRPr="00DE281A">
        <w:rPr>
          <w:b/>
          <w:bCs/>
          <w:i/>
          <w:iCs/>
        </w:rPr>
        <w:t>3 points</w:t>
      </w:r>
      <w:r w:rsidRPr="00DE281A">
        <w:rPr>
          <w:b/>
          <w:bCs/>
        </w:rPr>
        <w:t xml:space="preserve">) </w:t>
      </w:r>
    </w:p>
    <w:p w14:paraId="4D65EEFD" w14:textId="77777777" w:rsidR="00DE281A" w:rsidRPr="00DE281A" w:rsidRDefault="00DE281A" w:rsidP="00AF5EFD">
      <w:pPr>
        <w:autoSpaceDE w:val="0"/>
        <w:autoSpaceDN w:val="0"/>
        <w:adjustRightInd w:val="0"/>
        <w:spacing w:after="0" w:line="240" w:lineRule="auto"/>
        <w:rPr>
          <w:rFonts w:cs="Times New Roman"/>
          <w:b/>
          <w:bCs/>
          <w:color w:val="000000"/>
          <w:szCs w:val="24"/>
        </w:rPr>
      </w:pPr>
    </w:p>
    <w:p w14:paraId="399CC024" w14:textId="59F464C5" w:rsidR="00DE281A" w:rsidRPr="00DE281A" w:rsidRDefault="00492706" w:rsidP="00DE281A">
      <w:pPr>
        <w:autoSpaceDE w:val="0"/>
        <w:autoSpaceDN w:val="0"/>
        <w:adjustRightInd w:val="0"/>
        <w:spacing w:after="0" w:line="240" w:lineRule="auto"/>
        <w:rPr>
          <w:rFonts w:cs="Times New Roman"/>
          <w:szCs w:val="24"/>
        </w:rPr>
      </w:pPr>
      <w:r w:rsidRPr="00DE281A">
        <w:rPr>
          <w:rFonts w:cs="Times New Roman"/>
          <w:szCs w:val="24"/>
        </w:rPr>
        <w:t>Our common ancestor of all mammals is identified as primates and lived 210 million years ago.</w:t>
      </w:r>
    </w:p>
    <w:p w14:paraId="051342B8" w14:textId="3838D75E" w:rsidR="00DE281A" w:rsidRPr="00DE281A" w:rsidRDefault="00492706" w:rsidP="00AF5EFD">
      <w:pPr>
        <w:autoSpaceDE w:val="0"/>
        <w:autoSpaceDN w:val="0"/>
        <w:adjustRightInd w:val="0"/>
        <w:spacing w:after="0" w:line="240" w:lineRule="auto"/>
        <w:rPr>
          <w:rFonts w:cs="Times New Roman"/>
          <w:b/>
          <w:bCs/>
          <w:color w:val="000000"/>
          <w:szCs w:val="24"/>
        </w:rPr>
      </w:pPr>
      <w:r w:rsidRPr="00DE281A">
        <w:rPr>
          <w:rFonts w:cs="Times New Roman"/>
          <w:szCs w:val="24"/>
        </w:rPr>
        <w:t xml:space="preserve">The hair in the mammals' body </w:t>
      </w:r>
      <w:r w:rsidRPr="00DE281A">
        <w:rPr>
          <w:rFonts w:cs="Times New Roman"/>
          <w:szCs w:val="24"/>
        </w:rPr>
        <w:t xml:space="preserve">plays a role of insulation from the climate as it keeps the body warm when it is too cold and cools the body when it is warm. It also provides a sense of touch and attracts mates. </w:t>
      </w:r>
    </w:p>
    <w:p w14:paraId="7B61A05A" w14:textId="77777777" w:rsidR="00DE281A" w:rsidRPr="00DE281A" w:rsidRDefault="00DE281A" w:rsidP="00DE281A">
      <w:pPr>
        <w:autoSpaceDE w:val="0"/>
        <w:autoSpaceDN w:val="0"/>
        <w:adjustRightInd w:val="0"/>
        <w:spacing w:after="0" w:line="240" w:lineRule="auto"/>
        <w:rPr>
          <w:rFonts w:cs="Times New Roman"/>
          <w:color w:val="000000"/>
          <w:szCs w:val="24"/>
        </w:rPr>
      </w:pPr>
    </w:p>
    <w:p w14:paraId="6B51A31D" w14:textId="2832A034" w:rsidR="00DE281A" w:rsidRPr="00DE281A" w:rsidRDefault="00492706" w:rsidP="00DE281A">
      <w:pPr>
        <w:autoSpaceDE w:val="0"/>
        <w:autoSpaceDN w:val="0"/>
        <w:adjustRightInd w:val="0"/>
        <w:spacing w:after="0" w:line="240" w:lineRule="auto"/>
        <w:rPr>
          <w:rFonts w:cs="Times New Roman"/>
          <w:color w:val="000000"/>
          <w:szCs w:val="24"/>
        </w:rPr>
      </w:pPr>
      <w:r w:rsidRPr="00DE281A">
        <w:rPr>
          <w:rFonts w:cs="Times New Roman"/>
          <w:color w:val="000000"/>
          <w:szCs w:val="24"/>
        </w:rPr>
        <w:t>3.</w:t>
      </w:r>
      <w:r w:rsidRPr="00DE281A">
        <w:rPr>
          <w:rFonts w:cs="Times New Roman"/>
          <w:b/>
          <w:bCs/>
          <w:color w:val="000000"/>
          <w:szCs w:val="24"/>
        </w:rPr>
        <w:t xml:space="preserve"> Go back to the home page and visit the section </w:t>
      </w:r>
      <w:r w:rsidRPr="00DE281A">
        <w:rPr>
          <w:rFonts w:cs="Times New Roman"/>
          <w:b/>
          <w:bCs/>
          <w:i/>
          <w:iCs/>
          <w:color w:val="000000"/>
          <w:szCs w:val="24"/>
        </w:rPr>
        <w:t xml:space="preserve">We are not perfect, </w:t>
      </w:r>
      <w:r w:rsidRPr="00DE281A">
        <w:rPr>
          <w:rFonts w:cs="Times New Roman"/>
          <w:b/>
          <w:bCs/>
          <w:color w:val="000000"/>
          <w:szCs w:val="24"/>
        </w:rPr>
        <w:t xml:space="preserve">and </w:t>
      </w:r>
      <w:r w:rsidRPr="00DE281A">
        <w:rPr>
          <w:rFonts w:cs="Times New Roman"/>
          <w:b/>
          <w:bCs/>
          <w:color w:val="000000"/>
          <w:szCs w:val="24"/>
        </w:rPr>
        <w:t>complete the Brain Activity. Identify the 4 lobes of the brain and list their functions. (</w:t>
      </w:r>
      <w:r w:rsidRPr="00DE281A">
        <w:rPr>
          <w:rFonts w:cs="Times New Roman"/>
          <w:b/>
          <w:bCs/>
          <w:i/>
          <w:iCs/>
          <w:color w:val="000000"/>
          <w:szCs w:val="24"/>
        </w:rPr>
        <w:t>3 points</w:t>
      </w:r>
      <w:r w:rsidRPr="00DE281A">
        <w:rPr>
          <w:rFonts w:cs="Times New Roman"/>
          <w:b/>
          <w:bCs/>
          <w:color w:val="000000"/>
          <w:szCs w:val="24"/>
        </w:rPr>
        <w:t>)</w:t>
      </w:r>
      <w:r w:rsidRPr="00DE281A">
        <w:rPr>
          <w:rFonts w:cs="Times New Roman"/>
          <w:color w:val="000000"/>
          <w:szCs w:val="24"/>
        </w:rPr>
        <w:t xml:space="preserve"> </w:t>
      </w:r>
    </w:p>
    <w:p w14:paraId="1F3D8C94" w14:textId="77777777" w:rsidR="00DE281A" w:rsidRPr="00DE281A" w:rsidRDefault="00492706" w:rsidP="00DE281A">
      <w:pPr>
        <w:autoSpaceDE w:val="0"/>
        <w:autoSpaceDN w:val="0"/>
        <w:adjustRightInd w:val="0"/>
        <w:spacing w:after="0" w:line="240" w:lineRule="auto"/>
        <w:rPr>
          <w:rFonts w:cs="Times New Roman"/>
          <w:color w:val="000000"/>
          <w:szCs w:val="24"/>
        </w:rPr>
      </w:pPr>
      <w:r w:rsidRPr="00DE281A">
        <w:rPr>
          <w:rFonts w:cs="Times New Roman"/>
          <w:color w:val="000000"/>
          <w:szCs w:val="24"/>
        </w:rPr>
        <w:t>Parietal lobe- the functions of the parietal lobe include the storage of spatial memories and control of movement. It is also language centers and is assoc</w:t>
      </w:r>
      <w:r w:rsidRPr="00DE281A">
        <w:rPr>
          <w:rFonts w:cs="Times New Roman"/>
          <w:color w:val="000000"/>
          <w:szCs w:val="24"/>
        </w:rPr>
        <w:t>iated with the senses.</w:t>
      </w:r>
    </w:p>
    <w:p w14:paraId="1746C1E4" w14:textId="77777777" w:rsidR="00DE281A" w:rsidRPr="00DE281A" w:rsidRDefault="00492706" w:rsidP="00DE281A">
      <w:pPr>
        <w:autoSpaceDE w:val="0"/>
        <w:autoSpaceDN w:val="0"/>
        <w:adjustRightInd w:val="0"/>
        <w:spacing w:after="0" w:line="240" w:lineRule="auto"/>
        <w:rPr>
          <w:rFonts w:cs="Times New Roman"/>
          <w:color w:val="000000"/>
          <w:szCs w:val="24"/>
        </w:rPr>
      </w:pPr>
      <w:r w:rsidRPr="00DE281A">
        <w:rPr>
          <w:rFonts w:cs="Times New Roman"/>
          <w:color w:val="000000"/>
          <w:szCs w:val="24"/>
        </w:rPr>
        <w:t>The occipital lobe-The The function of the occipital lobe is to process and interpret the vision.</w:t>
      </w:r>
    </w:p>
    <w:p w14:paraId="1088FD2E" w14:textId="77777777" w:rsidR="00DE281A" w:rsidRPr="00DE281A" w:rsidRDefault="00492706" w:rsidP="00DE281A">
      <w:pPr>
        <w:autoSpaceDE w:val="0"/>
        <w:autoSpaceDN w:val="0"/>
        <w:adjustRightInd w:val="0"/>
        <w:spacing w:after="0" w:line="240" w:lineRule="auto"/>
        <w:rPr>
          <w:rFonts w:cs="Times New Roman"/>
          <w:color w:val="000000"/>
          <w:szCs w:val="24"/>
        </w:rPr>
      </w:pPr>
      <w:r w:rsidRPr="00DE281A">
        <w:rPr>
          <w:rFonts w:cs="Times New Roman"/>
          <w:color w:val="000000"/>
          <w:szCs w:val="24"/>
        </w:rPr>
        <w:t>Temporal lobe- the function of the temporal lobe is the integration of hearing and speech. It is also used for memory, emotions, and re</w:t>
      </w:r>
      <w:r w:rsidRPr="00DE281A">
        <w:rPr>
          <w:rFonts w:cs="Times New Roman"/>
          <w:color w:val="000000"/>
          <w:szCs w:val="24"/>
        </w:rPr>
        <w:t>cognition.</w:t>
      </w:r>
    </w:p>
    <w:p w14:paraId="3657678A" w14:textId="58885721" w:rsidR="00DE281A" w:rsidRPr="00DE281A" w:rsidRDefault="00492706" w:rsidP="00DE281A">
      <w:pPr>
        <w:autoSpaceDE w:val="0"/>
        <w:autoSpaceDN w:val="0"/>
        <w:adjustRightInd w:val="0"/>
        <w:spacing w:after="0" w:line="240" w:lineRule="auto"/>
        <w:rPr>
          <w:rFonts w:cs="Times New Roman"/>
          <w:b/>
          <w:bCs/>
          <w:color w:val="000000"/>
          <w:szCs w:val="24"/>
        </w:rPr>
      </w:pPr>
      <w:r w:rsidRPr="00DE281A">
        <w:rPr>
          <w:rFonts w:cs="Times New Roman"/>
          <w:color w:val="000000"/>
          <w:szCs w:val="24"/>
        </w:rPr>
        <w:lastRenderedPageBreak/>
        <w:t>Frontal lobe-  frontal lobe plays a role in controlling learned motor skills and is also active in analytical and emotional tasks</w:t>
      </w:r>
      <w:r w:rsidRPr="00DE281A">
        <w:rPr>
          <w:rFonts w:cs="Times New Roman"/>
          <w:b/>
          <w:bCs/>
          <w:color w:val="000000"/>
          <w:szCs w:val="24"/>
        </w:rPr>
        <w:t>.</w:t>
      </w:r>
    </w:p>
    <w:p w14:paraId="01836EA0" w14:textId="2A37973D" w:rsidR="00DE281A" w:rsidRPr="00DE281A" w:rsidRDefault="00DE281A" w:rsidP="00DE281A">
      <w:pPr>
        <w:autoSpaceDE w:val="0"/>
        <w:autoSpaceDN w:val="0"/>
        <w:adjustRightInd w:val="0"/>
        <w:spacing w:after="0" w:line="240" w:lineRule="auto"/>
        <w:rPr>
          <w:rFonts w:cs="Times New Roman"/>
          <w:b/>
          <w:bCs/>
          <w:color w:val="000000"/>
          <w:szCs w:val="24"/>
        </w:rPr>
      </w:pPr>
    </w:p>
    <w:p w14:paraId="2C087A23" w14:textId="77777777" w:rsidR="00DE281A" w:rsidRPr="00DE281A" w:rsidRDefault="00DE281A" w:rsidP="00DE281A">
      <w:pPr>
        <w:autoSpaceDE w:val="0"/>
        <w:autoSpaceDN w:val="0"/>
        <w:adjustRightInd w:val="0"/>
        <w:spacing w:after="0" w:line="240" w:lineRule="auto"/>
        <w:rPr>
          <w:rFonts w:cs="Times New Roman"/>
          <w:color w:val="000000"/>
          <w:szCs w:val="24"/>
        </w:rPr>
      </w:pPr>
    </w:p>
    <w:p w14:paraId="5C426BF0" w14:textId="42840C76" w:rsidR="00DE281A" w:rsidRPr="00DE281A" w:rsidRDefault="00492706" w:rsidP="00DE281A">
      <w:pPr>
        <w:autoSpaceDE w:val="0"/>
        <w:autoSpaceDN w:val="0"/>
        <w:adjustRightInd w:val="0"/>
        <w:spacing w:after="0" w:line="240" w:lineRule="auto"/>
        <w:rPr>
          <w:rFonts w:cs="Times New Roman"/>
          <w:color w:val="000000"/>
          <w:szCs w:val="24"/>
        </w:rPr>
      </w:pPr>
      <w:r w:rsidRPr="00DE281A">
        <w:rPr>
          <w:rFonts w:cs="Times New Roman"/>
          <w:color w:val="000000"/>
          <w:szCs w:val="24"/>
        </w:rPr>
        <w:t>4.</w:t>
      </w:r>
      <w:r w:rsidRPr="00DE281A">
        <w:rPr>
          <w:rFonts w:cs="Times New Roman"/>
          <w:color w:val="000000"/>
          <w:szCs w:val="24"/>
        </w:rPr>
        <w:t xml:space="preserve"> Next, visit the Vision Activity. How is the vision of dogs different from ours and other primates? Why might it be more important for primates to have stereoscopic color vision than it is for dogs? (</w:t>
      </w:r>
      <w:r w:rsidRPr="00DE281A">
        <w:rPr>
          <w:rFonts w:cs="Times New Roman"/>
          <w:i/>
          <w:iCs/>
          <w:color w:val="000000"/>
          <w:szCs w:val="24"/>
        </w:rPr>
        <w:t xml:space="preserve">3 points </w:t>
      </w:r>
    </w:p>
    <w:p w14:paraId="31B1D1F5" w14:textId="7B33C8DD" w:rsidR="00DE281A" w:rsidRPr="00DE281A" w:rsidRDefault="00DE281A" w:rsidP="00DE281A">
      <w:pPr>
        <w:autoSpaceDE w:val="0"/>
        <w:autoSpaceDN w:val="0"/>
        <w:adjustRightInd w:val="0"/>
        <w:spacing w:after="0" w:line="240" w:lineRule="auto"/>
        <w:rPr>
          <w:rFonts w:cs="Times New Roman"/>
          <w:b/>
          <w:bCs/>
          <w:color w:val="000000"/>
          <w:szCs w:val="24"/>
        </w:rPr>
      </w:pPr>
    </w:p>
    <w:p w14:paraId="0CADB362" w14:textId="35A250C9" w:rsidR="00DE281A" w:rsidRPr="00DE281A" w:rsidRDefault="00492706" w:rsidP="00DE281A">
      <w:pPr>
        <w:autoSpaceDE w:val="0"/>
        <w:autoSpaceDN w:val="0"/>
        <w:adjustRightInd w:val="0"/>
        <w:spacing w:after="0" w:line="240" w:lineRule="auto"/>
        <w:rPr>
          <w:rFonts w:cs="Times New Roman"/>
          <w:color w:val="000000"/>
          <w:szCs w:val="24"/>
        </w:rPr>
      </w:pPr>
      <w:r w:rsidRPr="00DE281A">
        <w:rPr>
          <w:rFonts w:cs="Times New Roman"/>
          <w:color w:val="000000"/>
          <w:szCs w:val="24"/>
        </w:rPr>
        <w:t>One of the difference is that the eyes of the</w:t>
      </w:r>
      <w:r w:rsidRPr="00DE281A">
        <w:rPr>
          <w:rFonts w:cs="Times New Roman"/>
          <w:color w:val="000000"/>
          <w:szCs w:val="24"/>
        </w:rPr>
        <w:t xml:space="preserve"> dog are positioned more at the sides of the head, while that of other primates is on the front. A dog does not see colors that chimpanzees and other primates are able to see. The eyes of the dog work best in seeing movements. The dog can see ahead but not</w:t>
      </w:r>
      <w:r w:rsidRPr="00DE281A">
        <w:rPr>
          <w:rFonts w:cs="Times New Roman"/>
          <w:color w:val="000000"/>
          <w:szCs w:val="24"/>
        </w:rPr>
        <w:t xml:space="preserve"> as in-depth as human beings and chimpanzees.</w:t>
      </w:r>
    </w:p>
    <w:p w14:paraId="45EF33E6" w14:textId="2F01EF16" w:rsidR="00DE281A" w:rsidRPr="00DE281A" w:rsidRDefault="00DE281A" w:rsidP="00DE281A">
      <w:pPr>
        <w:autoSpaceDE w:val="0"/>
        <w:autoSpaceDN w:val="0"/>
        <w:adjustRightInd w:val="0"/>
        <w:spacing w:after="0" w:line="240" w:lineRule="auto"/>
        <w:rPr>
          <w:rFonts w:cs="Times New Roman"/>
          <w:b/>
          <w:bCs/>
          <w:color w:val="000000"/>
          <w:szCs w:val="24"/>
        </w:rPr>
      </w:pPr>
    </w:p>
    <w:p w14:paraId="783DDE14" w14:textId="787DA338" w:rsidR="00DE281A" w:rsidRPr="00DE281A" w:rsidRDefault="00DE281A" w:rsidP="00DE281A">
      <w:pPr>
        <w:autoSpaceDE w:val="0"/>
        <w:autoSpaceDN w:val="0"/>
        <w:adjustRightInd w:val="0"/>
        <w:spacing w:after="0" w:line="240" w:lineRule="auto"/>
        <w:rPr>
          <w:rFonts w:cs="Times New Roman"/>
          <w:b/>
          <w:bCs/>
          <w:color w:val="000000"/>
          <w:szCs w:val="24"/>
        </w:rPr>
      </w:pPr>
    </w:p>
    <w:p w14:paraId="06EB8239" w14:textId="13EF8752" w:rsidR="00DE281A" w:rsidRPr="00DE281A" w:rsidRDefault="00DE281A" w:rsidP="00DE281A">
      <w:pPr>
        <w:autoSpaceDE w:val="0"/>
        <w:autoSpaceDN w:val="0"/>
        <w:adjustRightInd w:val="0"/>
        <w:spacing w:after="0" w:line="240" w:lineRule="auto"/>
        <w:rPr>
          <w:rFonts w:cs="Times New Roman"/>
          <w:b/>
          <w:bCs/>
          <w:color w:val="000000"/>
          <w:szCs w:val="24"/>
        </w:rPr>
      </w:pPr>
    </w:p>
    <w:p w14:paraId="67271A9F" w14:textId="62352AB0" w:rsidR="00DE281A" w:rsidRPr="00DE281A" w:rsidRDefault="00DE281A" w:rsidP="00DE281A">
      <w:pPr>
        <w:autoSpaceDE w:val="0"/>
        <w:autoSpaceDN w:val="0"/>
        <w:adjustRightInd w:val="0"/>
        <w:spacing w:after="0" w:line="240" w:lineRule="auto"/>
        <w:rPr>
          <w:rFonts w:cs="Times New Roman"/>
          <w:b/>
          <w:bCs/>
          <w:color w:val="000000"/>
          <w:szCs w:val="24"/>
        </w:rPr>
      </w:pPr>
    </w:p>
    <w:p w14:paraId="3B8A0858" w14:textId="77777777" w:rsidR="00DE281A" w:rsidRPr="00492706" w:rsidRDefault="00DE281A" w:rsidP="00DE281A">
      <w:pPr>
        <w:autoSpaceDE w:val="0"/>
        <w:autoSpaceDN w:val="0"/>
        <w:adjustRightInd w:val="0"/>
        <w:spacing w:after="0" w:line="240" w:lineRule="auto"/>
        <w:rPr>
          <w:rFonts w:cs="Times New Roman"/>
          <w:b/>
          <w:bCs/>
          <w:color w:val="000000"/>
          <w:szCs w:val="24"/>
        </w:rPr>
      </w:pPr>
    </w:p>
    <w:p w14:paraId="396EE119" w14:textId="3B90FDC9" w:rsidR="00DE281A" w:rsidRPr="00492706" w:rsidRDefault="00492706" w:rsidP="00DE281A">
      <w:pPr>
        <w:autoSpaceDE w:val="0"/>
        <w:autoSpaceDN w:val="0"/>
        <w:adjustRightInd w:val="0"/>
        <w:spacing w:after="0" w:line="240" w:lineRule="auto"/>
        <w:rPr>
          <w:rFonts w:cs="Times New Roman"/>
          <w:b/>
          <w:bCs/>
          <w:color w:val="000000"/>
          <w:szCs w:val="24"/>
        </w:rPr>
      </w:pPr>
      <w:r w:rsidRPr="00492706">
        <w:rPr>
          <w:rFonts w:cs="Times New Roman"/>
          <w:b/>
          <w:bCs/>
          <w:color w:val="000000"/>
          <w:szCs w:val="24"/>
        </w:rPr>
        <w:t>5.</w:t>
      </w:r>
      <w:r w:rsidRPr="00492706">
        <w:rPr>
          <w:rFonts w:cs="Times New Roman"/>
          <w:b/>
          <w:bCs/>
          <w:color w:val="000000"/>
          <w:szCs w:val="24"/>
        </w:rPr>
        <w:t xml:space="preserve"> Next, visit the Body Joints Activity and learn about the different joints in our body. How do these joints differ in humans compared to other primates (like the chimpanzee), and why is this important for our bipedal locomotion? (</w:t>
      </w:r>
      <w:r w:rsidRPr="00492706">
        <w:rPr>
          <w:rFonts w:cs="Times New Roman"/>
          <w:b/>
          <w:bCs/>
          <w:i/>
          <w:iCs/>
          <w:color w:val="000000"/>
          <w:szCs w:val="24"/>
        </w:rPr>
        <w:t>3 points</w:t>
      </w:r>
      <w:r w:rsidRPr="00492706">
        <w:rPr>
          <w:rFonts w:cs="Times New Roman"/>
          <w:b/>
          <w:bCs/>
          <w:color w:val="000000"/>
          <w:szCs w:val="24"/>
        </w:rPr>
        <w:t xml:space="preserve">) </w:t>
      </w:r>
    </w:p>
    <w:p w14:paraId="2CB3957A" w14:textId="7CBBE6D4" w:rsidR="00DE281A" w:rsidRPr="00DE281A" w:rsidRDefault="00492706" w:rsidP="00DE281A">
      <w:pPr>
        <w:autoSpaceDE w:val="0"/>
        <w:autoSpaceDN w:val="0"/>
        <w:adjustRightInd w:val="0"/>
        <w:spacing w:after="0" w:line="240" w:lineRule="auto"/>
        <w:rPr>
          <w:rFonts w:cs="Times New Roman"/>
          <w:color w:val="000000"/>
          <w:szCs w:val="24"/>
        </w:rPr>
      </w:pPr>
      <w:r w:rsidRPr="00DE281A">
        <w:rPr>
          <w:rFonts w:cs="Times New Roman"/>
          <w:color w:val="000000"/>
          <w:szCs w:val="24"/>
        </w:rPr>
        <w:t>The humans have</w:t>
      </w:r>
      <w:bookmarkStart w:id="0" w:name="_GoBack"/>
      <w:bookmarkEnd w:id="0"/>
      <w:r w:rsidRPr="00DE281A">
        <w:rPr>
          <w:rFonts w:cs="Times New Roman"/>
          <w:color w:val="000000"/>
          <w:szCs w:val="24"/>
        </w:rPr>
        <w:t xml:space="preserve"> no ability to suspend and dangle from the feet, while the other primates like Chimpanzees can double and suspend from their feet. The joins are very significant for our bipedal locomotion.Human feet are less adept at grasping than that of other primates l</w:t>
      </w:r>
      <w:r w:rsidRPr="00DE281A">
        <w:rPr>
          <w:rFonts w:cs="Times New Roman"/>
          <w:color w:val="000000"/>
          <w:szCs w:val="24"/>
        </w:rPr>
        <w:t>ike chimpanzees.For example, the human knee is large and strong so as to support the body when we stand up and walk around. the human feet  can also support the bodyweight better, facilitating bipedal locomotion</w:t>
      </w:r>
    </w:p>
    <w:p w14:paraId="1C170891" w14:textId="77777777" w:rsidR="00DE281A" w:rsidRPr="00DE281A" w:rsidRDefault="00DE281A" w:rsidP="00DE281A">
      <w:pPr>
        <w:autoSpaceDE w:val="0"/>
        <w:autoSpaceDN w:val="0"/>
        <w:adjustRightInd w:val="0"/>
        <w:spacing w:after="0" w:line="240" w:lineRule="auto"/>
        <w:rPr>
          <w:rFonts w:cs="Times New Roman"/>
          <w:color w:val="000000"/>
          <w:szCs w:val="24"/>
        </w:rPr>
      </w:pPr>
    </w:p>
    <w:p w14:paraId="3AB05720" w14:textId="3FF27500" w:rsidR="00DE281A" w:rsidRPr="00DE281A" w:rsidRDefault="00492706" w:rsidP="00DE281A">
      <w:pPr>
        <w:autoSpaceDE w:val="0"/>
        <w:autoSpaceDN w:val="0"/>
        <w:adjustRightInd w:val="0"/>
        <w:spacing w:after="0" w:line="240" w:lineRule="auto"/>
        <w:rPr>
          <w:rFonts w:cs="Times New Roman"/>
          <w:color w:val="000000"/>
          <w:szCs w:val="24"/>
        </w:rPr>
      </w:pPr>
      <w:r w:rsidRPr="00DE281A">
        <w:rPr>
          <w:rFonts w:cs="Times New Roman"/>
          <w:color w:val="000000"/>
          <w:szCs w:val="24"/>
        </w:rPr>
        <w:t xml:space="preserve">6. </w:t>
      </w:r>
      <w:r w:rsidRPr="00DE281A">
        <w:rPr>
          <w:rFonts w:cs="Times New Roman"/>
          <w:b/>
          <w:bCs/>
          <w:color w:val="000000"/>
          <w:szCs w:val="24"/>
        </w:rPr>
        <w:t xml:space="preserve">Visit the </w:t>
      </w:r>
      <w:r w:rsidRPr="00DE281A">
        <w:rPr>
          <w:rFonts w:cs="Times New Roman"/>
          <w:b/>
          <w:bCs/>
          <w:i/>
          <w:iCs/>
          <w:color w:val="000000"/>
          <w:szCs w:val="24"/>
        </w:rPr>
        <w:t>Human Evolution Timeline Inter</w:t>
      </w:r>
      <w:r w:rsidRPr="00DE281A">
        <w:rPr>
          <w:rFonts w:cs="Times New Roman"/>
          <w:b/>
          <w:bCs/>
          <w:i/>
          <w:iCs/>
          <w:color w:val="000000"/>
          <w:szCs w:val="24"/>
        </w:rPr>
        <w:t xml:space="preserve">active </w:t>
      </w:r>
      <w:r w:rsidRPr="00DE281A">
        <w:rPr>
          <w:rFonts w:cs="Times New Roman"/>
          <w:b/>
          <w:bCs/>
          <w:color w:val="000000"/>
          <w:szCs w:val="24"/>
        </w:rPr>
        <w:t>exhibit. Use the Magnifier tool to scroll over the section of the timeline between 5-7 million years ago. Which species do we see at this time? Why is this time period significant in our evolutionary history? (</w:t>
      </w:r>
      <w:r w:rsidRPr="00DE281A">
        <w:rPr>
          <w:rFonts w:cs="Times New Roman"/>
          <w:b/>
          <w:bCs/>
          <w:i/>
          <w:iCs/>
          <w:color w:val="000000"/>
          <w:szCs w:val="24"/>
        </w:rPr>
        <w:t>3 points</w:t>
      </w:r>
      <w:r w:rsidRPr="00DE281A">
        <w:rPr>
          <w:rFonts w:cs="Times New Roman"/>
          <w:b/>
          <w:bCs/>
          <w:color w:val="000000"/>
          <w:szCs w:val="24"/>
        </w:rPr>
        <w:t>)</w:t>
      </w:r>
      <w:r w:rsidRPr="00DE281A">
        <w:rPr>
          <w:rFonts w:cs="Times New Roman"/>
          <w:color w:val="000000"/>
          <w:szCs w:val="24"/>
        </w:rPr>
        <w:t xml:space="preserve"> </w:t>
      </w:r>
    </w:p>
    <w:p w14:paraId="10FEDE66" w14:textId="1CA6B15E" w:rsidR="00DE281A" w:rsidRPr="00DE281A" w:rsidRDefault="00DE281A" w:rsidP="00DE281A">
      <w:pPr>
        <w:autoSpaceDE w:val="0"/>
        <w:autoSpaceDN w:val="0"/>
        <w:adjustRightInd w:val="0"/>
        <w:spacing w:after="0" w:line="240" w:lineRule="auto"/>
        <w:rPr>
          <w:rFonts w:cs="Times New Roman"/>
          <w:b/>
          <w:bCs/>
          <w:color w:val="000000"/>
          <w:szCs w:val="24"/>
        </w:rPr>
      </w:pPr>
    </w:p>
    <w:p w14:paraId="1DA0595D" w14:textId="77777777" w:rsidR="00DE281A" w:rsidRPr="00DE281A" w:rsidRDefault="00492706" w:rsidP="00DE281A">
      <w:pPr>
        <w:autoSpaceDE w:val="0"/>
        <w:autoSpaceDN w:val="0"/>
        <w:adjustRightInd w:val="0"/>
        <w:spacing w:after="0" w:line="240" w:lineRule="auto"/>
        <w:rPr>
          <w:rFonts w:cs="Times New Roman"/>
          <w:color w:val="000000"/>
          <w:szCs w:val="24"/>
        </w:rPr>
      </w:pPr>
      <w:r w:rsidRPr="00DE281A">
        <w:rPr>
          <w:rFonts w:cs="Times New Roman"/>
          <w:color w:val="000000"/>
          <w:szCs w:val="24"/>
        </w:rPr>
        <w:t xml:space="preserve">the species that we see in </w:t>
      </w:r>
      <w:r w:rsidRPr="00DE281A">
        <w:rPr>
          <w:rFonts w:cs="Times New Roman"/>
          <w:color w:val="000000"/>
          <w:szCs w:val="24"/>
        </w:rPr>
        <w:t>this time include  Ardipithecus kadabba, Orrorin tugenensis and Sahelanthropus tchadensis.</w:t>
      </w:r>
    </w:p>
    <w:p w14:paraId="2B911256" w14:textId="77777777" w:rsidR="00DE281A" w:rsidRPr="00DE281A" w:rsidRDefault="00492706" w:rsidP="00DE281A">
      <w:pPr>
        <w:autoSpaceDE w:val="0"/>
        <w:autoSpaceDN w:val="0"/>
        <w:adjustRightInd w:val="0"/>
        <w:spacing w:after="0" w:line="240" w:lineRule="auto"/>
        <w:rPr>
          <w:rFonts w:cs="Times New Roman"/>
          <w:color w:val="000000"/>
          <w:szCs w:val="24"/>
        </w:rPr>
      </w:pPr>
      <w:r w:rsidRPr="00DE281A">
        <w:rPr>
          <w:rFonts w:cs="Times New Roman"/>
          <w:color w:val="000000"/>
          <w:szCs w:val="24"/>
        </w:rPr>
        <w:t>This period is very significant in our evolutionary history, as it is during this period when human beings began to walk upright, and brain size increased even thoug</w:t>
      </w:r>
      <w:r w:rsidRPr="00DE281A">
        <w:rPr>
          <w:rFonts w:cs="Times New Roman"/>
          <w:color w:val="000000"/>
          <w:szCs w:val="24"/>
        </w:rPr>
        <w:t>h slowly.</w:t>
      </w:r>
    </w:p>
    <w:p w14:paraId="77794701" w14:textId="77777777" w:rsidR="00DE281A" w:rsidRPr="00DE281A" w:rsidRDefault="00492706" w:rsidP="00DE281A">
      <w:pPr>
        <w:autoSpaceDE w:val="0"/>
        <w:autoSpaceDN w:val="0"/>
        <w:adjustRightInd w:val="0"/>
        <w:spacing w:after="0" w:line="240" w:lineRule="auto"/>
        <w:rPr>
          <w:rFonts w:cs="Times New Roman"/>
          <w:color w:val="000000"/>
          <w:szCs w:val="24"/>
        </w:rPr>
      </w:pPr>
      <w:r w:rsidRPr="00DE281A">
        <w:rPr>
          <w:rFonts w:cs="Times New Roman"/>
          <w:color w:val="000000"/>
          <w:szCs w:val="24"/>
        </w:rPr>
        <w:t>The human beings developed small canines, that distinguished them from other primates, and this happened about 6 million years ago.</w:t>
      </w:r>
    </w:p>
    <w:p w14:paraId="41EF3379" w14:textId="02A5E26F" w:rsidR="00DE281A" w:rsidRPr="00DE281A" w:rsidRDefault="00492706" w:rsidP="00DE281A">
      <w:pPr>
        <w:autoSpaceDE w:val="0"/>
        <w:autoSpaceDN w:val="0"/>
        <w:adjustRightInd w:val="0"/>
        <w:spacing w:after="0" w:line="240" w:lineRule="auto"/>
        <w:rPr>
          <w:rFonts w:cs="Times New Roman"/>
          <w:color w:val="000000"/>
          <w:szCs w:val="24"/>
        </w:rPr>
      </w:pPr>
      <w:r w:rsidRPr="00DE281A">
        <w:rPr>
          <w:rFonts w:cs="Times New Roman"/>
          <w:color w:val="000000"/>
          <w:szCs w:val="24"/>
        </w:rPr>
        <w:t>This was also the period when human beings diverged from lineage of their last common ancestor; chimpanzees.</w:t>
      </w:r>
    </w:p>
    <w:p w14:paraId="7786B067" w14:textId="30EC738C" w:rsidR="00DE281A" w:rsidRPr="00DE281A" w:rsidRDefault="00DE281A" w:rsidP="00DE281A">
      <w:pPr>
        <w:autoSpaceDE w:val="0"/>
        <w:autoSpaceDN w:val="0"/>
        <w:adjustRightInd w:val="0"/>
        <w:spacing w:after="0" w:line="240" w:lineRule="auto"/>
        <w:rPr>
          <w:rFonts w:cs="Times New Roman"/>
          <w:b/>
          <w:bCs/>
          <w:color w:val="000000"/>
          <w:szCs w:val="24"/>
        </w:rPr>
      </w:pPr>
    </w:p>
    <w:p w14:paraId="7A1996AD" w14:textId="42B6735E" w:rsidR="00DE281A" w:rsidRPr="00DE281A" w:rsidRDefault="00DE281A" w:rsidP="00DE281A">
      <w:pPr>
        <w:autoSpaceDE w:val="0"/>
        <w:autoSpaceDN w:val="0"/>
        <w:adjustRightInd w:val="0"/>
        <w:spacing w:after="0" w:line="240" w:lineRule="auto"/>
        <w:rPr>
          <w:rFonts w:cs="Times New Roman"/>
          <w:b/>
          <w:bCs/>
          <w:color w:val="000000"/>
          <w:szCs w:val="24"/>
        </w:rPr>
      </w:pPr>
    </w:p>
    <w:p w14:paraId="6C74B530" w14:textId="5457DCAF" w:rsidR="00DE281A" w:rsidRPr="00DE281A" w:rsidRDefault="00DE281A" w:rsidP="00DE281A">
      <w:pPr>
        <w:autoSpaceDE w:val="0"/>
        <w:autoSpaceDN w:val="0"/>
        <w:adjustRightInd w:val="0"/>
        <w:spacing w:after="0" w:line="240" w:lineRule="auto"/>
        <w:rPr>
          <w:rFonts w:cs="Times New Roman"/>
          <w:b/>
          <w:bCs/>
          <w:color w:val="000000"/>
          <w:szCs w:val="24"/>
        </w:rPr>
      </w:pPr>
    </w:p>
    <w:p w14:paraId="49BA154B" w14:textId="55C383E1" w:rsidR="00DE281A" w:rsidRPr="00DE281A" w:rsidRDefault="00492706" w:rsidP="00DE281A">
      <w:pPr>
        <w:autoSpaceDE w:val="0"/>
        <w:autoSpaceDN w:val="0"/>
        <w:adjustRightInd w:val="0"/>
        <w:spacing w:after="0" w:line="240" w:lineRule="auto"/>
        <w:rPr>
          <w:rFonts w:cs="Times New Roman"/>
          <w:b/>
          <w:bCs/>
          <w:szCs w:val="24"/>
        </w:rPr>
      </w:pPr>
      <w:r w:rsidRPr="00DE281A">
        <w:rPr>
          <w:rFonts w:cs="Times New Roman"/>
          <w:b/>
          <w:bCs/>
          <w:szCs w:val="24"/>
        </w:rPr>
        <w:t>No</w:t>
      </w:r>
      <w:r w:rsidRPr="00DE281A">
        <w:rPr>
          <w:rFonts w:cs="Times New Roman"/>
          <w:b/>
          <w:bCs/>
          <w:szCs w:val="24"/>
        </w:rPr>
        <w:t>w scroll to the time period between 2.6 million years to about 11,000 years ago (the Pleistocene epoch). What was the climate like at this time? What was happening in human evolution at this time? (</w:t>
      </w:r>
      <w:r w:rsidRPr="00DE281A">
        <w:rPr>
          <w:rFonts w:cs="Times New Roman"/>
          <w:b/>
          <w:bCs/>
          <w:i/>
          <w:iCs/>
          <w:szCs w:val="24"/>
        </w:rPr>
        <w:t>3 points</w:t>
      </w:r>
      <w:r w:rsidRPr="00DE281A">
        <w:rPr>
          <w:rFonts w:cs="Times New Roman"/>
          <w:b/>
          <w:bCs/>
          <w:szCs w:val="24"/>
        </w:rPr>
        <w:t>)</w:t>
      </w:r>
    </w:p>
    <w:p w14:paraId="48A73910" w14:textId="5244EAFC" w:rsidR="00DE281A" w:rsidRPr="00DE281A" w:rsidRDefault="00DE281A" w:rsidP="00DE281A">
      <w:pPr>
        <w:autoSpaceDE w:val="0"/>
        <w:autoSpaceDN w:val="0"/>
        <w:adjustRightInd w:val="0"/>
        <w:spacing w:after="0" w:line="240" w:lineRule="auto"/>
        <w:rPr>
          <w:rFonts w:cs="Times New Roman"/>
          <w:szCs w:val="24"/>
        </w:rPr>
      </w:pPr>
    </w:p>
    <w:p w14:paraId="4278C1B0" w14:textId="77777777" w:rsidR="00DE281A" w:rsidRPr="00DE281A" w:rsidRDefault="00492706" w:rsidP="00DE281A">
      <w:pPr>
        <w:autoSpaceDE w:val="0"/>
        <w:autoSpaceDN w:val="0"/>
        <w:adjustRightInd w:val="0"/>
        <w:spacing w:after="0" w:line="240" w:lineRule="auto"/>
        <w:rPr>
          <w:rFonts w:cs="Times New Roman"/>
          <w:szCs w:val="24"/>
        </w:rPr>
      </w:pPr>
      <w:r w:rsidRPr="00DE281A">
        <w:rPr>
          <w:rFonts w:cs="Times New Roman"/>
          <w:szCs w:val="24"/>
        </w:rPr>
        <w:lastRenderedPageBreak/>
        <w:t>At this time were hot.  The climate around this</w:t>
      </w:r>
      <w:r w:rsidRPr="00DE281A">
        <w:rPr>
          <w:rFonts w:cs="Times New Roman"/>
          <w:szCs w:val="24"/>
        </w:rPr>
        <w:t xml:space="preserve"> period was changing rapidly, becoming unpredictable. Humans evolved narrowbodies to help them stay cool. </w:t>
      </w:r>
    </w:p>
    <w:p w14:paraId="2DAB42C6" w14:textId="77777777" w:rsidR="00DE281A" w:rsidRPr="00DE281A" w:rsidRDefault="00492706" w:rsidP="00DE281A">
      <w:pPr>
        <w:autoSpaceDE w:val="0"/>
        <w:autoSpaceDN w:val="0"/>
        <w:adjustRightInd w:val="0"/>
        <w:spacing w:after="0" w:line="240" w:lineRule="auto"/>
        <w:rPr>
          <w:rFonts w:cs="Times New Roman"/>
          <w:szCs w:val="24"/>
        </w:rPr>
      </w:pPr>
      <w:r w:rsidRPr="00DE281A">
        <w:rPr>
          <w:rFonts w:cs="Times New Roman"/>
          <w:szCs w:val="24"/>
        </w:rPr>
        <w:t>The human legs were becoming tall, to enable them to travel long distances. In</w:t>
      </w:r>
      <w:r w:rsidRPr="00DE281A">
        <w:rPr>
          <w:rFonts w:cs="Times New Roman"/>
          <w:szCs w:val="24"/>
        </w:rPr>
        <w:t xml:space="preserve"> addition, the brains were becoming large.due to eating meat and other foods that could be digested faster, the </w:t>
      </w:r>
    </w:p>
    <w:p w14:paraId="38F7AD06" w14:textId="7FBEBF58" w:rsidR="00DE281A" w:rsidRPr="00DE281A" w:rsidRDefault="00492706" w:rsidP="00DE281A">
      <w:pPr>
        <w:autoSpaceDE w:val="0"/>
        <w:autoSpaceDN w:val="0"/>
        <w:adjustRightInd w:val="0"/>
        <w:spacing w:after="0" w:line="240" w:lineRule="auto"/>
        <w:rPr>
          <w:rFonts w:cs="Times New Roman"/>
          <w:szCs w:val="24"/>
        </w:rPr>
      </w:pPr>
      <w:r w:rsidRPr="00DE281A">
        <w:rPr>
          <w:rFonts w:cs="Times New Roman"/>
          <w:szCs w:val="24"/>
        </w:rPr>
        <w:t>digestive track became smaller, making energy quickly available to the tall bodies and large brains. Humans started  becoming more social as th</w:t>
      </w:r>
      <w:r w:rsidRPr="00DE281A">
        <w:rPr>
          <w:rFonts w:cs="Times New Roman"/>
          <w:szCs w:val="24"/>
        </w:rPr>
        <w:t>ey gathered around a campfire, and socialize, find comfort and warmth</w:t>
      </w:r>
    </w:p>
    <w:p w14:paraId="71EC5A69" w14:textId="77777777" w:rsidR="00DE281A" w:rsidRPr="00DE281A" w:rsidRDefault="00DE281A" w:rsidP="00DE281A">
      <w:pPr>
        <w:autoSpaceDE w:val="0"/>
        <w:autoSpaceDN w:val="0"/>
        <w:adjustRightInd w:val="0"/>
        <w:spacing w:after="0" w:line="240" w:lineRule="auto"/>
        <w:rPr>
          <w:rFonts w:cs="Times New Roman"/>
          <w:color w:val="000000"/>
          <w:szCs w:val="24"/>
        </w:rPr>
      </w:pPr>
    </w:p>
    <w:p w14:paraId="1355534D" w14:textId="06931E14" w:rsidR="00DE281A" w:rsidRPr="00DE281A" w:rsidRDefault="00492706" w:rsidP="00DE281A">
      <w:pPr>
        <w:autoSpaceDE w:val="0"/>
        <w:autoSpaceDN w:val="0"/>
        <w:adjustRightInd w:val="0"/>
        <w:spacing w:after="0" w:line="240" w:lineRule="auto"/>
        <w:rPr>
          <w:rFonts w:cs="Times New Roman"/>
          <w:color w:val="000000"/>
          <w:szCs w:val="24"/>
        </w:rPr>
      </w:pPr>
      <w:r w:rsidRPr="00DE281A">
        <w:rPr>
          <w:rFonts w:cs="Times New Roman"/>
          <w:color w:val="000000"/>
          <w:szCs w:val="24"/>
        </w:rPr>
        <w:t>7.</w:t>
      </w:r>
      <w:r w:rsidRPr="00DE281A">
        <w:rPr>
          <w:rFonts w:cs="Times New Roman"/>
          <w:b/>
          <w:bCs/>
          <w:color w:val="000000"/>
          <w:szCs w:val="24"/>
        </w:rPr>
        <w:t xml:space="preserve"> Under the heading </w:t>
      </w:r>
      <w:r w:rsidRPr="00DE281A">
        <w:rPr>
          <w:rFonts w:cs="Times New Roman"/>
          <w:b/>
          <w:bCs/>
          <w:i/>
          <w:iCs/>
          <w:color w:val="000000"/>
          <w:szCs w:val="24"/>
        </w:rPr>
        <w:t>Human Evolution Evidence</w:t>
      </w:r>
      <w:r w:rsidRPr="00DE281A">
        <w:rPr>
          <w:rFonts w:cs="Times New Roman"/>
          <w:b/>
          <w:bCs/>
          <w:color w:val="000000"/>
          <w:szCs w:val="24"/>
        </w:rPr>
        <w:t xml:space="preserve">, visit the 3D Collection and click on “Other Animals.” Look at the images of the Amami Rabbit, then the images of the Tasmanian wolf (note </w:t>
      </w:r>
      <w:r w:rsidRPr="00DE281A">
        <w:rPr>
          <w:rFonts w:cs="Times New Roman"/>
          <w:b/>
          <w:bCs/>
          <w:color w:val="000000"/>
          <w:szCs w:val="24"/>
        </w:rPr>
        <w:t>that you can rotate each image with your cursor). How are the teeth and jaws of carnivores different from the teeth and jaws of herbivores? Do humans have the teeth of a carnivore, herbivore, or omnivore? (</w:t>
      </w:r>
      <w:r w:rsidRPr="00DE281A">
        <w:rPr>
          <w:rFonts w:cs="Times New Roman"/>
          <w:b/>
          <w:bCs/>
          <w:i/>
          <w:iCs/>
          <w:color w:val="000000"/>
          <w:szCs w:val="24"/>
        </w:rPr>
        <w:t>3 points</w:t>
      </w:r>
      <w:r w:rsidRPr="00DE281A">
        <w:rPr>
          <w:rFonts w:cs="Times New Roman"/>
          <w:b/>
          <w:bCs/>
          <w:color w:val="000000"/>
          <w:szCs w:val="24"/>
        </w:rPr>
        <w:t>)</w:t>
      </w:r>
      <w:r w:rsidRPr="00DE281A">
        <w:rPr>
          <w:rFonts w:cs="Times New Roman"/>
          <w:color w:val="000000"/>
          <w:szCs w:val="24"/>
        </w:rPr>
        <w:t xml:space="preserve"> </w:t>
      </w:r>
    </w:p>
    <w:p w14:paraId="20D910B5" w14:textId="4B696CD7" w:rsidR="00DE281A" w:rsidRPr="00DE281A" w:rsidRDefault="00DE281A" w:rsidP="00DE281A">
      <w:pPr>
        <w:autoSpaceDE w:val="0"/>
        <w:autoSpaceDN w:val="0"/>
        <w:adjustRightInd w:val="0"/>
        <w:spacing w:after="0" w:line="240" w:lineRule="auto"/>
        <w:rPr>
          <w:rFonts w:cs="Times New Roman"/>
          <w:color w:val="000000"/>
          <w:szCs w:val="24"/>
        </w:rPr>
      </w:pPr>
    </w:p>
    <w:p w14:paraId="78909E38" w14:textId="77777777" w:rsidR="00DE281A" w:rsidRPr="00DE281A" w:rsidRDefault="00492706" w:rsidP="00DE281A">
      <w:pPr>
        <w:autoSpaceDE w:val="0"/>
        <w:autoSpaceDN w:val="0"/>
        <w:adjustRightInd w:val="0"/>
        <w:spacing w:after="0" w:line="240" w:lineRule="auto"/>
        <w:rPr>
          <w:rFonts w:cs="Times New Roman"/>
          <w:color w:val="000000"/>
          <w:szCs w:val="24"/>
        </w:rPr>
      </w:pPr>
      <w:r w:rsidRPr="00DE281A">
        <w:rPr>
          <w:rFonts w:cs="Times New Roman"/>
          <w:color w:val="000000"/>
          <w:szCs w:val="24"/>
        </w:rPr>
        <w:t>the teeth of the carnivores are Sharpe</w:t>
      </w:r>
      <w:r w:rsidRPr="00DE281A">
        <w:rPr>
          <w:rFonts w:cs="Times New Roman"/>
          <w:color w:val="000000"/>
          <w:szCs w:val="24"/>
        </w:rPr>
        <w:t>, as indicated by the Tasmanian's dentation, while that of herbivores is not Sharp.</w:t>
      </w:r>
    </w:p>
    <w:p w14:paraId="5F12C79F" w14:textId="77777777" w:rsidR="00DE281A" w:rsidRPr="00DE281A" w:rsidRDefault="00492706" w:rsidP="00DE281A">
      <w:pPr>
        <w:autoSpaceDE w:val="0"/>
        <w:autoSpaceDN w:val="0"/>
        <w:adjustRightInd w:val="0"/>
        <w:spacing w:after="0" w:line="240" w:lineRule="auto"/>
        <w:rPr>
          <w:rFonts w:cs="Times New Roman"/>
          <w:color w:val="000000"/>
          <w:szCs w:val="24"/>
        </w:rPr>
      </w:pPr>
      <w:r w:rsidRPr="00DE281A">
        <w:rPr>
          <w:rFonts w:cs="Times New Roman"/>
          <w:color w:val="000000"/>
          <w:szCs w:val="24"/>
        </w:rPr>
        <w:t xml:space="preserve">The canines of the carnivores are Sharp mand curved,  while herbivores lack canines. </w:t>
      </w:r>
    </w:p>
    <w:p w14:paraId="268152F7" w14:textId="6E811393" w:rsidR="00DE281A" w:rsidRPr="00DE281A" w:rsidRDefault="00492706" w:rsidP="00DE281A">
      <w:pPr>
        <w:autoSpaceDE w:val="0"/>
        <w:autoSpaceDN w:val="0"/>
        <w:adjustRightInd w:val="0"/>
        <w:spacing w:after="0" w:line="240" w:lineRule="auto"/>
        <w:rPr>
          <w:rFonts w:cs="Times New Roman"/>
          <w:color w:val="000000"/>
          <w:szCs w:val="24"/>
        </w:rPr>
      </w:pPr>
      <w:r w:rsidRPr="00DE281A">
        <w:rPr>
          <w:rFonts w:cs="Times New Roman"/>
          <w:color w:val="000000"/>
          <w:szCs w:val="24"/>
        </w:rPr>
        <w:t xml:space="preserve">The incisors of herbivores are well developed, and long, while that of carnivores are </w:t>
      </w:r>
      <w:r w:rsidRPr="00DE281A">
        <w:rPr>
          <w:rFonts w:cs="Times New Roman"/>
          <w:color w:val="000000"/>
          <w:szCs w:val="24"/>
        </w:rPr>
        <w:t xml:space="preserve">small. The jaws are able to move up and down for carnivores while that of herbivores move sideways. </w:t>
      </w:r>
    </w:p>
    <w:p w14:paraId="45E2208E" w14:textId="0F07CEEA" w:rsidR="00DE281A" w:rsidRPr="00DE281A" w:rsidRDefault="00DE281A" w:rsidP="00DE281A">
      <w:pPr>
        <w:autoSpaceDE w:val="0"/>
        <w:autoSpaceDN w:val="0"/>
        <w:adjustRightInd w:val="0"/>
        <w:spacing w:after="0" w:line="240" w:lineRule="auto"/>
        <w:rPr>
          <w:rFonts w:cs="Times New Roman"/>
          <w:b/>
          <w:bCs/>
          <w:color w:val="000000"/>
          <w:szCs w:val="24"/>
        </w:rPr>
      </w:pPr>
    </w:p>
    <w:p w14:paraId="3999ACFE" w14:textId="49B0B13D" w:rsidR="00DE281A" w:rsidRPr="00DE281A" w:rsidRDefault="00492706" w:rsidP="00DE281A">
      <w:pPr>
        <w:autoSpaceDE w:val="0"/>
        <w:autoSpaceDN w:val="0"/>
        <w:adjustRightInd w:val="0"/>
        <w:spacing w:after="0" w:line="240" w:lineRule="auto"/>
        <w:rPr>
          <w:rFonts w:cs="Times New Roman"/>
          <w:b/>
          <w:bCs/>
          <w:color w:val="000000"/>
          <w:szCs w:val="24"/>
        </w:rPr>
      </w:pPr>
      <w:r w:rsidRPr="00DE281A">
        <w:rPr>
          <w:rFonts w:cs="Times New Roman"/>
          <w:b/>
          <w:bCs/>
          <w:szCs w:val="24"/>
        </w:rPr>
        <w:t xml:space="preserve">Why do prey animals, unlike predators, tend to have their eyes placed to the sides of their heads? (1 </w:t>
      </w:r>
      <w:r w:rsidRPr="00DE281A">
        <w:rPr>
          <w:rFonts w:cs="Times New Roman"/>
          <w:b/>
          <w:bCs/>
          <w:i/>
          <w:iCs/>
          <w:szCs w:val="24"/>
        </w:rPr>
        <w:t>point</w:t>
      </w:r>
    </w:p>
    <w:p w14:paraId="0AF08F3B" w14:textId="732A40EC" w:rsidR="00DE281A" w:rsidRPr="00DE281A" w:rsidRDefault="00492706" w:rsidP="00DE281A">
      <w:pPr>
        <w:autoSpaceDE w:val="0"/>
        <w:autoSpaceDN w:val="0"/>
        <w:adjustRightInd w:val="0"/>
        <w:spacing w:after="0" w:line="240" w:lineRule="auto"/>
        <w:rPr>
          <w:rFonts w:cs="Times New Roman"/>
          <w:color w:val="000000"/>
          <w:szCs w:val="24"/>
        </w:rPr>
      </w:pPr>
      <w:r w:rsidRPr="00DE281A">
        <w:rPr>
          <w:rFonts w:cs="Times New Roman"/>
          <w:color w:val="000000"/>
          <w:szCs w:val="24"/>
        </w:rPr>
        <w:t xml:space="preserve">Side placement of eyes provides a greater peripheral or side view and, therefore, can be able to see predators approaching from the side as well as </w:t>
      </w:r>
      <w:r w:rsidRPr="00DE281A">
        <w:rPr>
          <w:rFonts w:cs="Times New Roman"/>
          <w:color w:val="000000"/>
          <w:szCs w:val="24"/>
        </w:rPr>
        <w:t xml:space="preserve">from behind. </w:t>
      </w:r>
    </w:p>
    <w:p w14:paraId="7A06D848" w14:textId="77777777" w:rsidR="00DE281A" w:rsidRPr="00DE281A" w:rsidRDefault="00DE281A" w:rsidP="00AF5EFD">
      <w:pPr>
        <w:autoSpaceDE w:val="0"/>
        <w:autoSpaceDN w:val="0"/>
        <w:adjustRightInd w:val="0"/>
        <w:spacing w:after="0" w:line="240" w:lineRule="auto"/>
        <w:rPr>
          <w:rFonts w:cs="Times New Roman"/>
          <w:b/>
          <w:bCs/>
          <w:color w:val="000000"/>
          <w:szCs w:val="24"/>
        </w:rPr>
      </w:pPr>
    </w:p>
    <w:p w14:paraId="7DD2D94D" w14:textId="522BEBEE" w:rsidR="00AF5EFD" w:rsidRPr="00DE281A" w:rsidRDefault="00492706" w:rsidP="00AF5EFD">
      <w:pPr>
        <w:autoSpaceDE w:val="0"/>
        <w:autoSpaceDN w:val="0"/>
        <w:adjustRightInd w:val="0"/>
        <w:spacing w:after="0" w:line="240" w:lineRule="auto"/>
        <w:rPr>
          <w:rFonts w:cs="Times New Roman"/>
          <w:b/>
          <w:bCs/>
          <w:color w:val="000000"/>
          <w:szCs w:val="24"/>
        </w:rPr>
      </w:pPr>
      <w:r w:rsidRPr="00DE281A">
        <w:rPr>
          <w:rFonts w:cs="Times New Roman"/>
          <w:b/>
          <w:bCs/>
          <w:color w:val="000000"/>
          <w:szCs w:val="24"/>
        </w:rPr>
        <w:t xml:space="preserve">8. Now visit the </w:t>
      </w:r>
      <w:r w:rsidRPr="00DE281A">
        <w:rPr>
          <w:rFonts w:cs="Times New Roman"/>
          <w:b/>
          <w:bCs/>
          <w:i/>
          <w:iCs/>
          <w:color w:val="000000"/>
          <w:szCs w:val="24"/>
        </w:rPr>
        <w:t xml:space="preserve">Primate </w:t>
      </w:r>
      <w:r w:rsidRPr="00DE281A">
        <w:rPr>
          <w:rFonts w:cs="Times New Roman"/>
          <w:b/>
          <w:bCs/>
          <w:color w:val="000000"/>
          <w:szCs w:val="24"/>
        </w:rPr>
        <w:t>section of the 3D Collection and view the images of the macaque, baboon, gorilla, orangutan, and human. Which of these species shows a dramatically different canine tooth? When did this difference arise in evolution?</w:t>
      </w:r>
      <w:r w:rsidRPr="00DE281A">
        <w:rPr>
          <w:rFonts w:cs="Times New Roman"/>
          <w:b/>
          <w:bCs/>
          <w:color w:val="000000"/>
          <w:szCs w:val="24"/>
        </w:rPr>
        <w:t xml:space="preserve"> Suggest an adaptive explanation for this reduction in canine tooth size. (</w:t>
      </w:r>
      <w:r w:rsidRPr="00DE281A">
        <w:rPr>
          <w:rFonts w:cs="Times New Roman"/>
          <w:b/>
          <w:bCs/>
          <w:i/>
          <w:iCs/>
          <w:color w:val="000000"/>
          <w:szCs w:val="24"/>
        </w:rPr>
        <w:t>3 points</w:t>
      </w:r>
      <w:r w:rsidRPr="00DE281A">
        <w:rPr>
          <w:rFonts w:cs="Times New Roman"/>
          <w:b/>
          <w:bCs/>
          <w:color w:val="000000"/>
          <w:szCs w:val="24"/>
        </w:rPr>
        <w:t xml:space="preserve">) </w:t>
      </w:r>
    </w:p>
    <w:p w14:paraId="0DB39903" w14:textId="1664FE9F" w:rsidR="00B06340" w:rsidRPr="00DE281A" w:rsidRDefault="00492706" w:rsidP="00AF5EFD">
      <w:pPr>
        <w:autoSpaceDE w:val="0"/>
        <w:autoSpaceDN w:val="0"/>
        <w:adjustRightInd w:val="0"/>
        <w:spacing w:after="0" w:line="240" w:lineRule="auto"/>
        <w:rPr>
          <w:rFonts w:cs="Times New Roman"/>
          <w:color w:val="000000"/>
          <w:szCs w:val="24"/>
        </w:rPr>
      </w:pPr>
      <w:r w:rsidRPr="00DE281A">
        <w:rPr>
          <w:rFonts w:cs="Times New Roman"/>
          <w:color w:val="000000"/>
          <w:szCs w:val="24"/>
        </w:rPr>
        <w:t>The skull of the modern human as been observed to have outstandingly small canine teeth. The difference arose during the early stone age when the homo sapiens could no lo</w:t>
      </w:r>
      <w:r w:rsidRPr="00DE281A">
        <w:rPr>
          <w:rFonts w:cs="Times New Roman"/>
          <w:color w:val="000000"/>
          <w:szCs w:val="24"/>
        </w:rPr>
        <w:t>nger rely on meat, which had become difficult to hunt. The ape had to adapt to concentrating on fruits and leaves, which never needed the long canines, and therefore, the canine size reduced.</w:t>
      </w:r>
    </w:p>
    <w:p w14:paraId="648B0F94" w14:textId="45E182C6" w:rsidR="00B06340" w:rsidRPr="00DE281A" w:rsidRDefault="00B06340" w:rsidP="00AF5EFD">
      <w:pPr>
        <w:autoSpaceDE w:val="0"/>
        <w:autoSpaceDN w:val="0"/>
        <w:adjustRightInd w:val="0"/>
        <w:spacing w:after="0" w:line="240" w:lineRule="auto"/>
        <w:rPr>
          <w:rFonts w:cs="Times New Roman"/>
          <w:b/>
          <w:bCs/>
          <w:color w:val="000000"/>
          <w:szCs w:val="24"/>
        </w:rPr>
      </w:pPr>
    </w:p>
    <w:p w14:paraId="7762AFE1" w14:textId="77777777" w:rsidR="00B06340" w:rsidRPr="00DE281A" w:rsidRDefault="00B06340" w:rsidP="00AF5EFD">
      <w:pPr>
        <w:autoSpaceDE w:val="0"/>
        <w:autoSpaceDN w:val="0"/>
        <w:adjustRightInd w:val="0"/>
        <w:spacing w:after="0" w:line="240" w:lineRule="auto"/>
        <w:rPr>
          <w:rFonts w:cs="Times New Roman"/>
          <w:b/>
          <w:bCs/>
          <w:color w:val="000000"/>
          <w:szCs w:val="24"/>
        </w:rPr>
      </w:pPr>
    </w:p>
    <w:p w14:paraId="1CE755D0" w14:textId="77777777" w:rsidR="00AF5EFD" w:rsidRPr="00DE281A" w:rsidRDefault="00492706" w:rsidP="00AF5EFD">
      <w:pPr>
        <w:autoSpaceDE w:val="0"/>
        <w:autoSpaceDN w:val="0"/>
        <w:adjustRightInd w:val="0"/>
        <w:spacing w:after="0" w:line="240" w:lineRule="auto"/>
        <w:rPr>
          <w:rFonts w:cs="Times New Roman"/>
          <w:b/>
          <w:bCs/>
          <w:color w:val="000000"/>
          <w:szCs w:val="24"/>
        </w:rPr>
      </w:pPr>
      <w:r w:rsidRPr="00DE281A">
        <w:rPr>
          <w:rFonts w:cs="Times New Roman"/>
          <w:b/>
          <w:bCs/>
          <w:color w:val="000000"/>
          <w:szCs w:val="24"/>
        </w:rPr>
        <w:t xml:space="preserve">9. Now visit the </w:t>
      </w:r>
      <w:r w:rsidRPr="00DE281A">
        <w:rPr>
          <w:rFonts w:cs="Times New Roman"/>
          <w:b/>
          <w:bCs/>
          <w:i/>
          <w:iCs/>
          <w:color w:val="000000"/>
          <w:szCs w:val="24"/>
        </w:rPr>
        <w:t xml:space="preserve">Fossil </w:t>
      </w:r>
      <w:r w:rsidRPr="00DE281A">
        <w:rPr>
          <w:rFonts w:cs="Times New Roman"/>
          <w:b/>
          <w:bCs/>
          <w:color w:val="000000"/>
          <w:szCs w:val="24"/>
        </w:rPr>
        <w:t xml:space="preserve">section of the 3D Collection and view the images of australopithecines. For what diet were </w:t>
      </w:r>
      <w:r w:rsidRPr="00DE281A">
        <w:rPr>
          <w:rFonts w:cs="Times New Roman"/>
          <w:b/>
          <w:bCs/>
          <w:i/>
          <w:iCs/>
          <w:color w:val="000000"/>
          <w:szCs w:val="24"/>
        </w:rPr>
        <w:t xml:space="preserve">Australopithecus </w:t>
      </w:r>
      <w:r w:rsidRPr="00DE281A">
        <w:rPr>
          <w:rFonts w:cs="Times New Roman"/>
          <w:b/>
          <w:bCs/>
          <w:color w:val="000000"/>
          <w:szCs w:val="24"/>
        </w:rPr>
        <w:t>jaws and teeth suited? How can you tell? (</w:t>
      </w:r>
      <w:r w:rsidRPr="00DE281A">
        <w:rPr>
          <w:rFonts w:cs="Times New Roman"/>
          <w:b/>
          <w:bCs/>
          <w:i/>
          <w:iCs/>
          <w:color w:val="000000"/>
          <w:szCs w:val="24"/>
        </w:rPr>
        <w:t>3 points</w:t>
      </w:r>
      <w:r w:rsidRPr="00DE281A">
        <w:rPr>
          <w:rFonts w:cs="Times New Roman"/>
          <w:b/>
          <w:bCs/>
          <w:color w:val="000000"/>
          <w:szCs w:val="24"/>
        </w:rPr>
        <w:t xml:space="preserve">) </w:t>
      </w:r>
    </w:p>
    <w:p w14:paraId="6B264142" w14:textId="13A6B590" w:rsidR="00CF6F5C" w:rsidRPr="00DE281A" w:rsidRDefault="00492706" w:rsidP="00CF6F5C">
      <w:pPr>
        <w:pStyle w:val="Default"/>
        <w:rPr>
          <w:color w:val="auto"/>
        </w:rPr>
      </w:pPr>
      <w:r w:rsidRPr="00DE281A">
        <w:rPr>
          <w:color w:val="auto"/>
        </w:rPr>
        <w:t xml:space="preserve">The </w:t>
      </w:r>
      <w:r w:rsidRPr="00DE281A">
        <w:rPr>
          <w:i/>
          <w:iCs/>
        </w:rPr>
        <w:t xml:space="preserve">Australopithecus </w:t>
      </w:r>
      <w:r w:rsidRPr="00DE281A">
        <w:t xml:space="preserve">jaws and teeth were suited for soft food such as soft fruits, grass, </w:t>
      </w:r>
      <w:r w:rsidR="00B06340" w:rsidRPr="00DE281A">
        <w:t>and leaves. His jaw represents a well-outlined jaw of a modern human ranging from the incisors for cutting to molars for crushing. His canines were relatively small, and thus he could not have fed on meat.</w:t>
      </w:r>
    </w:p>
    <w:p w14:paraId="3488AE72" w14:textId="7A99149E" w:rsidR="00AF5EFD" w:rsidRPr="00DE281A" w:rsidRDefault="00AF5EFD" w:rsidP="00CF6F5C">
      <w:pPr>
        <w:pStyle w:val="Default"/>
        <w:rPr>
          <w:b/>
          <w:bCs/>
          <w:color w:val="auto"/>
        </w:rPr>
      </w:pPr>
    </w:p>
    <w:p w14:paraId="5DB8DCFE" w14:textId="77777777" w:rsidR="00AF5EFD" w:rsidRPr="00DE281A" w:rsidRDefault="00AF5EFD" w:rsidP="00CF6F5C">
      <w:pPr>
        <w:pStyle w:val="Default"/>
        <w:rPr>
          <w:b/>
          <w:bCs/>
          <w:color w:val="auto"/>
        </w:rPr>
      </w:pPr>
    </w:p>
    <w:p w14:paraId="35A26681" w14:textId="32434180" w:rsidR="00CF6F5C" w:rsidRPr="00DE281A" w:rsidRDefault="00492706" w:rsidP="00CF6F5C">
      <w:pPr>
        <w:pStyle w:val="Default"/>
        <w:rPr>
          <w:b/>
          <w:bCs/>
          <w:color w:val="auto"/>
        </w:rPr>
      </w:pPr>
      <w:r w:rsidRPr="00DE281A">
        <w:rPr>
          <w:b/>
          <w:bCs/>
          <w:color w:val="auto"/>
        </w:rPr>
        <w:t xml:space="preserve">10. Under the heading </w:t>
      </w:r>
      <w:r w:rsidRPr="00DE281A">
        <w:rPr>
          <w:b/>
          <w:bCs/>
          <w:i/>
          <w:iCs/>
          <w:color w:val="auto"/>
        </w:rPr>
        <w:t>Human Evolution Evidence</w:t>
      </w:r>
      <w:r w:rsidRPr="00DE281A">
        <w:rPr>
          <w:b/>
          <w:bCs/>
          <w:color w:val="auto"/>
        </w:rPr>
        <w:t>, visit</w:t>
      </w:r>
      <w:r w:rsidRPr="00DE281A">
        <w:rPr>
          <w:b/>
          <w:bCs/>
          <w:color w:val="auto"/>
        </w:rPr>
        <w:t xml:space="preserve"> the Behavior: Footprints section and read about the fossilized hominin footprints at Koobi For and Laetoli. How old are </w:t>
      </w:r>
      <w:r w:rsidRPr="00DE281A">
        <w:rPr>
          <w:b/>
          <w:bCs/>
          <w:color w:val="auto"/>
        </w:rPr>
        <w:lastRenderedPageBreak/>
        <w:t>they? Who made these footprints? What do these footprints tell us about the hominins who made them? (</w:t>
      </w:r>
      <w:r w:rsidRPr="00DE281A">
        <w:rPr>
          <w:b/>
          <w:bCs/>
          <w:i/>
          <w:iCs/>
          <w:color w:val="auto"/>
        </w:rPr>
        <w:t>3 points</w:t>
      </w:r>
      <w:r w:rsidRPr="00DE281A">
        <w:rPr>
          <w:b/>
          <w:bCs/>
          <w:color w:val="auto"/>
        </w:rPr>
        <w:t xml:space="preserve">) </w:t>
      </w:r>
    </w:p>
    <w:p w14:paraId="59348EC9" w14:textId="0B0FC0BF" w:rsidR="00CF6F5C" w:rsidRPr="00DE281A" w:rsidRDefault="00492706" w:rsidP="00CF6F5C">
      <w:pPr>
        <w:pStyle w:val="Default"/>
        <w:rPr>
          <w:color w:val="auto"/>
        </w:rPr>
      </w:pPr>
      <w:r w:rsidRPr="00DE281A">
        <w:rPr>
          <w:color w:val="auto"/>
        </w:rPr>
        <w:t>The footprints at Koobi</w:t>
      </w:r>
      <w:r w:rsidRPr="00DE281A">
        <w:rPr>
          <w:color w:val="auto"/>
        </w:rPr>
        <w:t xml:space="preserve"> Fora must have lived when the homo Erectus lived, which is estimated to be about 2 million years ago. The ones found in Laetoli are about 3 million years ago, which is the age of  </w:t>
      </w:r>
      <w:r w:rsidRPr="00DE281A">
        <w:t>Australopithecus afarensis</w:t>
      </w:r>
      <w:r w:rsidRPr="00DE281A">
        <w:rPr>
          <w:color w:val="auto"/>
        </w:rPr>
        <w:t xml:space="preserve"> whose remains were discovered around there. The </w:t>
      </w:r>
      <w:r w:rsidRPr="00DE281A">
        <w:rPr>
          <w:color w:val="auto"/>
        </w:rPr>
        <w:t xml:space="preserve">footprints at Koobi Fora must have been made by homo Erectus while the ones in Laetoli must have been made by </w:t>
      </w:r>
      <w:r w:rsidRPr="00DE281A">
        <w:t>Australopithecus afarensis. These footsteps tell us that those who made them must have walked upright and more humanlike developed features.</w:t>
      </w:r>
    </w:p>
    <w:p w14:paraId="468FFAD8" w14:textId="1C96FD33" w:rsidR="00CF6F5C" w:rsidRPr="00DE281A" w:rsidRDefault="00CF6F5C" w:rsidP="00844AC5">
      <w:pPr>
        <w:pStyle w:val="Default"/>
      </w:pPr>
    </w:p>
    <w:p w14:paraId="677C4100" w14:textId="24D69509" w:rsidR="00CF6F5C" w:rsidRPr="00DE281A" w:rsidRDefault="00CF6F5C" w:rsidP="00844AC5">
      <w:pPr>
        <w:pStyle w:val="Default"/>
      </w:pPr>
    </w:p>
    <w:p w14:paraId="572053A8" w14:textId="77777777" w:rsidR="00CF6F5C" w:rsidRPr="00DE281A" w:rsidRDefault="00CF6F5C" w:rsidP="00844AC5">
      <w:pPr>
        <w:pStyle w:val="Default"/>
      </w:pPr>
    </w:p>
    <w:p w14:paraId="2DD02A62" w14:textId="25F6BACF" w:rsidR="00844AC5" w:rsidRPr="00DE281A" w:rsidRDefault="00492706" w:rsidP="00844AC5">
      <w:pPr>
        <w:pStyle w:val="Default"/>
        <w:rPr>
          <w:b/>
          <w:bCs/>
        </w:rPr>
      </w:pPr>
      <w:r w:rsidRPr="00DE281A">
        <w:rPr>
          <w:b/>
          <w:bCs/>
        </w:rPr>
        <w:t>11</w:t>
      </w:r>
      <w:r w:rsidRPr="00DE281A">
        <w:rPr>
          <w:b/>
          <w:bCs/>
        </w:rPr>
        <w:t xml:space="preserve">. Under the heading </w:t>
      </w:r>
      <w:r w:rsidRPr="00DE281A">
        <w:rPr>
          <w:b/>
          <w:bCs/>
          <w:i/>
          <w:iCs/>
        </w:rPr>
        <w:t>Human Evolution Evidence</w:t>
      </w:r>
      <w:r w:rsidRPr="00DE281A">
        <w:rPr>
          <w:b/>
          <w:bCs/>
        </w:rPr>
        <w:t xml:space="preserve">, visit the </w:t>
      </w:r>
      <w:r w:rsidRPr="00DE281A">
        <w:rPr>
          <w:b/>
          <w:bCs/>
          <w:i/>
          <w:iCs/>
        </w:rPr>
        <w:t xml:space="preserve">Human Fossils </w:t>
      </w:r>
      <w:r w:rsidRPr="00DE281A">
        <w:rPr>
          <w:b/>
          <w:bCs/>
        </w:rPr>
        <w:t xml:space="preserve">section and visit the </w:t>
      </w:r>
      <w:r w:rsidRPr="00DE281A">
        <w:rPr>
          <w:b/>
          <w:bCs/>
          <w:i/>
          <w:iCs/>
        </w:rPr>
        <w:t xml:space="preserve">Species </w:t>
      </w:r>
      <w:r w:rsidRPr="00DE281A">
        <w:rPr>
          <w:b/>
          <w:bCs/>
        </w:rPr>
        <w:t xml:space="preserve">sections on </w:t>
      </w:r>
      <w:r w:rsidRPr="00DE281A">
        <w:rPr>
          <w:b/>
          <w:bCs/>
          <w:i/>
          <w:iCs/>
        </w:rPr>
        <w:t>Australopithecus afarensis</w:t>
      </w:r>
      <w:r w:rsidRPr="00DE281A">
        <w:rPr>
          <w:b/>
          <w:bCs/>
        </w:rPr>
        <w:t xml:space="preserve">, then </w:t>
      </w:r>
      <w:r w:rsidRPr="00DE281A">
        <w:rPr>
          <w:b/>
          <w:bCs/>
          <w:i/>
          <w:iCs/>
        </w:rPr>
        <w:t>Homo erectus</w:t>
      </w:r>
      <w:r w:rsidRPr="00DE281A">
        <w:rPr>
          <w:b/>
          <w:bCs/>
        </w:rPr>
        <w:t xml:space="preserve">. Describe two of the differences distinguishing </w:t>
      </w:r>
      <w:r w:rsidRPr="00DE281A">
        <w:rPr>
          <w:b/>
          <w:bCs/>
          <w:i/>
          <w:iCs/>
        </w:rPr>
        <w:t xml:space="preserve">Homo erectus </w:t>
      </w:r>
      <w:r w:rsidRPr="00DE281A">
        <w:rPr>
          <w:b/>
          <w:bCs/>
        </w:rPr>
        <w:t>from its predecessors. (</w:t>
      </w:r>
      <w:r w:rsidRPr="00DE281A">
        <w:rPr>
          <w:b/>
          <w:bCs/>
          <w:i/>
          <w:iCs/>
        </w:rPr>
        <w:t xml:space="preserve">3 </w:t>
      </w:r>
      <w:r w:rsidRPr="00DE281A">
        <w:rPr>
          <w:b/>
          <w:bCs/>
          <w:i/>
          <w:iCs/>
        </w:rPr>
        <w:t>points</w:t>
      </w:r>
      <w:r w:rsidRPr="00DE281A">
        <w:rPr>
          <w:b/>
          <w:bCs/>
        </w:rPr>
        <w:t xml:space="preserve">) </w:t>
      </w:r>
    </w:p>
    <w:p w14:paraId="05695C70" w14:textId="1D608CFC" w:rsidR="00844AC5" w:rsidRPr="00DE281A" w:rsidRDefault="00492706" w:rsidP="00844AC5">
      <w:pPr>
        <w:pStyle w:val="Default"/>
      </w:pPr>
      <w:r w:rsidRPr="00DE281A">
        <w:t>Homo erectus had relatively arms and long legs compared to the previous such as Australopithecus, whose arms and legs were of almost the same size. These features are indicators that homo Erectus lived on the ground and walked for long distances a</w:t>
      </w:r>
      <w:r w:rsidRPr="00DE281A">
        <w:t>s opposed to the previous apes who lived on trees. He also had a fleshy nose compared to the homo habilis and Australopithecus' noses, which were flat.</w:t>
      </w:r>
    </w:p>
    <w:p w14:paraId="2BDD5331" w14:textId="5AE53065" w:rsidR="003F5B1B" w:rsidRPr="00DE281A" w:rsidRDefault="003F5B1B" w:rsidP="003F5B1B">
      <w:pPr>
        <w:pStyle w:val="Default"/>
        <w:rPr>
          <w:b/>
          <w:bCs/>
        </w:rPr>
      </w:pPr>
    </w:p>
    <w:p w14:paraId="257E70F4" w14:textId="27EA9335" w:rsidR="00844AC5" w:rsidRPr="00DE281A" w:rsidRDefault="00844AC5" w:rsidP="003F5B1B">
      <w:pPr>
        <w:pStyle w:val="Default"/>
      </w:pPr>
    </w:p>
    <w:p w14:paraId="64CD3858" w14:textId="0D1788BB" w:rsidR="003F5B1B" w:rsidRPr="00DE281A" w:rsidRDefault="00492706" w:rsidP="003F5B1B">
      <w:pPr>
        <w:pStyle w:val="Default"/>
        <w:rPr>
          <w:b/>
          <w:bCs/>
        </w:rPr>
      </w:pPr>
      <w:r w:rsidRPr="00DE281A">
        <w:rPr>
          <w:b/>
          <w:bCs/>
        </w:rPr>
        <w:t xml:space="preserve">12. In the </w:t>
      </w:r>
      <w:r w:rsidRPr="00DE281A">
        <w:rPr>
          <w:b/>
          <w:bCs/>
          <w:i/>
          <w:iCs/>
        </w:rPr>
        <w:t xml:space="preserve">Fossils </w:t>
      </w:r>
      <w:r w:rsidRPr="00DE281A">
        <w:rPr>
          <w:b/>
          <w:bCs/>
        </w:rPr>
        <w:t xml:space="preserve">section, find the complete fossilized skeleton of </w:t>
      </w:r>
      <w:r w:rsidRPr="00DE281A">
        <w:rPr>
          <w:b/>
          <w:bCs/>
          <w:i/>
          <w:iCs/>
        </w:rPr>
        <w:t>Homo ergaster</w:t>
      </w:r>
      <w:r w:rsidRPr="00DE281A">
        <w:rPr>
          <w:b/>
          <w:bCs/>
        </w:rPr>
        <w:t>/</w:t>
      </w:r>
      <w:r w:rsidRPr="00DE281A">
        <w:rPr>
          <w:b/>
          <w:bCs/>
          <w:i/>
          <w:iCs/>
        </w:rPr>
        <w:t xml:space="preserve">erectus, </w:t>
      </w:r>
      <w:r w:rsidRPr="00DE281A">
        <w:rPr>
          <w:b/>
          <w:bCs/>
        </w:rPr>
        <w:t>Turkana Bo</w:t>
      </w:r>
      <w:r w:rsidRPr="00DE281A">
        <w:rPr>
          <w:b/>
          <w:bCs/>
        </w:rPr>
        <w:t>y (KNM-WT 15000). How old was he when he died? What kinds of evidence lead researchers to infer this age? How tall would he have been had he lived to adulthood? (</w:t>
      </w:r>
      <w:r w:rsidRPr="00DE281A">
        <w:rPr>
          <w:b/>
          <w:bCs/>
          <w:i/>
          <w:iCs/>
        </w:rPr>
        <w:t>3 points</w:t>
      </w:r>
      <w:r w:rsidRPr="00DE281A">
        <w:rPr>
          <w:b/>
          <w:bCs/>
        </w:rPr>
        <w:t xml:space="preserve">) </w:t>
      </w:r>
    </w:p>
    <w:p w14:paraId="434FF2C4" w14:textId="77777777" w:rsidR="003F5B1B" w:rsidRPr="00DE281A" w:rsidRDefault="003F5B1B" w:rsidP="003F5B1B">
      <w:pPr>
        <w:pStyle w:val="Default"/>
      </w:pPr>
    </w:p>
    <w:p w14:paraId="1AC6A0E0" w14:textId="0EA3AE5A" w:rsidR="0010117E" w:rsidRPr="00DE281A" w:rsidRDefault="00492706" w:rsidP="0010117E">
      <w:pPr>
        <w:pStyle w:val="Default"/>
      </w:pPr>
      <w:r w:rsidRPr="00DE281A">
        <w:t xml:space="preserve">When the Turkana boy died, he aged about 8 or 9 years. </w:t>
      </w:r>
      <w:r w:rsidR="00844AC5" w:rsidRPr="00DE281A">
        <w:t>The researchers were able to infer his age from his microlith dental structure. That is, some teeth that grow in late childhood had not fully developed. If the Turkana boy had grown to a fully developed adult, he would have been about 2 meters considering that by the time he died, he was about 1.6 meters.</w:t>
      </w:r>
    </w:p>
    <w:p w14:paraId="7FCF95DB" w14:textId="59B50139" w:rsidR="003F5B1B" w:rsidRPr="00DE281A" w:rsidRDefault="003F5B1B" w:rsidP="0010117E">
      <w:pPr>
        <w:pStyle w:val="Default"/>
      </w:pPr>
    </w:p>
    <w:p w14:paraId="0FFCBB8E" w14:textId="77777777" w:rsidR="003F5B1B" w:rsidRPr="00DE281A" w:rsidRDefault="003F5B1B" w:rsidP="0010117E">
      <w:pPr>
        <w:pStyle w:val="Default"/>
      </w:pPr>
    </w:p>
    <w:p w14:paraId="51166467" w14:textId="65778750" w:rsidR="0010117E" w:rsidRPr="00DE281A" w:rsidRDefault="00492706" w:rsidP="0010117E">
      <w:pPr>
        <w:pStyle w:val="Default"/>
        <w:rPr>
          <w:b/>
          <w:bCs/>
        </w:rPr>
      </w:pPr>
      <w:r w:rsidRPr="00DE281A">
        <w:rPr>
          <w:b/>
          <w:bCs/>
        </w:rPr>
        <w:t xml:space="preserve">13. Under the heading </w:t>
      </w:r>
      <w:r w:rsidRPr="00DE281A">
        <w:rPr>
          <w:b/>
          <w:bCs/>
          <w:i/>
          <w:iCs/>
        </w:rPr>
        <w:t>Human Evolution Research</w:t>
      </w:r>
      <w:r w:rsidRPr="00DE281A">
        <w:rPr>
          <w:b/>
          <w:bCs/>
        </w:rPr>
        <w:t xml:space="preserve">, visit the </w:t>
      </w:r>
      <w:r w:rsidRPr="00DE281A">
        <w:rPr>
          <w:b/>
          <w:bCs/>
          <w:i/>
          <w:iCs/>
        </w:rPr>
        <w:t xml:space="preserve">Fossil Forensics </w:t>
      </w:r>
      <w:r w:rsidRPr="00DE281A">
        <w:rPr>
          <w:b/>
          <w:bCs/>
        </w:rPr>
        <w:t xml:space="preserve">section to learn how researchers use clues left on fossilized bones to determine prehistoric behaviors. What can we infer about behavior and social structure from the Neanderthal, who sustained several injuries over the course of his life? Looking at the </w:t>
      </w:r>
      <w:r w:rsidRPr="00DE281A">
        <w:rPr>
          <w:b/>
          <w:bCs/>
          <w:i/>
          <w:iCs/>
        </w:rPr>
        <w:t>H</w:t>
      </w:r>
      <w:r w:rsidRPr="00DE281A">
        <w:rPr>
          <w:b/>
          <w:bCs/>
          <w:i/>
          <w:iCs/>
        </w:rPr>
        <w:t xml:space="preserve">omo heidelbergensis </w:t>
      </w:r>
      <w:r w:rsidRPr="00DE281A">
        <w:rPr>
          <w:b/>
          <w:bCs/>
        </w:rPr>
        <w:t>skull with 10 cavities, why do you think this individual had so many cavities, but we do not see evidence of this in earlier ancestors? (</w:t>
      </w:r>
      <w:r w:rsidRPr="00DE281A">
        <w:rPr>
          <w:b/>
          <w:bCs/>
          <w:i/>
          <w:iCs/>
        </w:rPr>
        <w:t>3 points</w:t>
      </w:r>
      <w:r w:rsidRPr="00DE281A">
        <w:rPr>
          <w:b/>
          <w:bCs/>
        </w:rPr>
        <w:t xml:space="preserve">) </w:t>
      </w:r>
    </w:p>
    <w:p w14:paraId="358EE546" w14:textId="38DBDBD6" w:rsidR="000D296D" w:rsidRPr="00DE281A" w:rsidRDefault="00492706" w:rsidP="0010117E">
      <w:pPr>
        <w:pStyle w:val="Default"/>
      </w:pPr>
      <w:r w:rsidRPr="00DE281A">
        <w:t>The human species that lived during the life of Neanderthal must have been quite organiz</w:t>
      </w:r>
      <w:r w:rsidRPr="00DE281A">
        <w:t xml:space="preserve">ed. Having sustained injury, which led to the brain, eyesight, and right arm disability and still survived for about 45 years, then it means that the social group which he lived in must have been caring and compassionate. </w:t>
      </w:r>
      <w:r w:rsidR="003F5B1B" w:rsidRPr="00DE281A">
        <w:t>The ten cavities in the Homo heidelbergensis' skull might have caused by excessive sugar. The habilis might have migrated and lived in a place where sugary fruits grew and taken an excess of them for a long time.</w:t>
      </w:r>
    </w:p>
    <w:p w14:paraId="0F120D6C" w14:textId="73DE32B1" w:rsidR="0010117E" w:rsidRPr="00DE281A" w:rsidRDefault="00492706" w:rsidP="006E34B8">
      <w:pPr>
        <w:pStyle w:val="Default"/>
      </w:pPr>
      <w:r w:rsidRPr="00DE281A">
        <w:t xml:space="preserve"> </w:t>
      </w:r>
    </w:p>
    <w:p w14:paraId="2E4BA2A5" w14:textId="77777777" w:rsidR="0010117E" w:rsidRPr="00DE281A" w:rsidRDefault="0010117E" w:rsidP="006E34B8">
      <w:pPr>
        <w:pStyle w:val="Default"/>
      </w:pPr>
    </w:p>
    <w:p w14:paraId="1D783E71" w14:textId="77777777" w:rsidR="0010117E" w:rsidRPr="00DE281A" w:rsidRDefault="0010117E" w:rsidP="006E34B8">
      <w:pPr>
        <w:pStyle w:val="Default"/>
      </w:pPr>
    </w:p>
    <w:p w14:paraId="54893C02" w14:textId="77777777" w:rsidR="006E34B8" w:rsidRPr="00DE281A" w:rsidRDefault="00492706" w:rsidP="006E34B8">
      <w:pPr>
        <w:pStyle w:val="Default"/>
        <w:rPr>
          <w:b/>
          <w:bCs/>
        </w:rPr>
      </w:pPr>
      <w:r w:rsidRPr="00DE281A">
        <w:t xml:space="preserve">14. </w:t>
      </w:r>
      <w:r w:rsidRPr="00DE281A">
        <w:rPr>
          <w:b/>
          <w:bCs/>
        </w:rPr>
        <w:t xml:space="preserve">Under the heading </w:t>
      </w:r>
      <w:r w:rsidRPr="00DE281A">
        <w:rPr>
          <w:b/>
          <w:bCs/>
          <w:i/>
          <w:iCs/>
        </w:rPr>
        <w:t>Human Evolution Research</w:t>
      </w:r>
      <w:r w:rsidRPr="00DE281A">
        <w:rPr>
          <w:b/>
          <w:bCs/>
        </w:rPr>
        <w:t xml:space="preserve">, visit the </w:t>
      </w:r>
      <w:r w:rsidRPr="00DE281A">
        <w:rPr>
          <w:b/>
          <w:bCs/>
          <w:i/>
          <w:iCs/>
        </w:rPr>
        <w:t>Anthropocene: T</w:t>
      </w:r>
      <w:r w:rsidRPr="00DE281A">
        <w:rPr>
          <w:b/>
          <w:bCs/>
          <w:i/>
          <w:iCs/>
        </w:rPr>
        <w:t xml:space="preserve">he Age of Humans </w:t>
      </w:r>
      <w:r w:rsidRPr="00DE281A">
        <w:rPr>
          <w:b/>
          <w:bCs/>
        </w:rPr>
        <w:t xml:space="preserve">exhibit and review the information. Browse the various sections in the </w:t>
      </w:r>
      <w:r w:rsidRPr="00DE281A">
        <w:rPr>
          <w:b/>
          <w:bCs/>
          <w:i/>
          <w:iCs/>
        </w:rPr>
        <w:t xml:space="preserve">Anthropocene </w:t>
      </w:r>
      <w:r w:rsidRPr="00DE281A">
        <w:rPr>
          <w:b/>
          <w:bCs/>
        </w:rPr>
        <w:t>exhibit. What does "Anthropocene" mean, and why is this name given to this time period? How have humans and our ancestors been affected by the world around</w:t>
      </w:r>
      <w:r w:rsidRPr="00DE281A">
        <w:rPr>
          <w:b/>
          <w:bCs/>
        </w:rPr>
        <w:t xml:space="preserve"> us? How have we affected the world? What do you think is in store for us as a species in the future? Are we still evolving? (</w:t>
      </w:r>
      <w:r w:rsidRPr="00DE281A">
        <w:rPr>
          <w:b/>
          <w:bCs/>
          <w:i/>
          <w:iCs/>
        </w:rPr>
        <w:t>3 points</w:t>
      </w:r>
      <w:r w:rsidRPr="00DE281A">
        <w:rPr>
          <w:b/>
          <w:bCs/>
        </w:rPr>
        <w:t xml:space="preserve">) </w:t>
      </w:r>
    </w:p>
    <w:p w14:paraId="440387B4" w14:textId="1440B3C3" w:rsidR="00C56987" w:rsidRPr="00DE281A" w:rsidRDefault="00C56987" w:rsidP="00C56987">
      <w:pPr>
        <w:pStyle w:val="Default"/>
        <w:rPr>
          <w:b/>
          <w:bCs/>
        </w:rPr>
      </w:pPr>
    </w:p>
    <w:p w14:paraId="0792C3F3" w14:textId="77777777" w:rsidR="00CC0C8E" w:rsidRPr="00DE281A" w:rsidRDefault="00492706" w:rsidP="00C56987">
      <w:pPr>
        <w:pStyle w:val="Default"/>
      </w:pPr>
      <w:r w:rsidRPr="00DE281A">
        <w:t>The term Anthropocene is used by many scientists to mark the period on planet earth where human beings have influenced</w:t>
      </w:r>
      <w:r w:rsidRPr="00DE281A">
        <w:t xml:space="preserve"> every natural feature on the surface, in the waters, and in the air. The name has been given to mark a new geological epoch of human influence over the natural features of the earth.</w:t>
      </w:r>
    </w:p>
    <w:p w14:paraId="113CEBC0" w14:textId="594AF463" w:rsidR="006E34B8" w:rsidRPr="00DE281A" w:rsidRDefault="00492706" w:rsidP="00C56987">
      <w:pPr>
        <w:pStyle w:val="Default"/>
      </w:pPr>
      <w:r w:rsidRPr="00DE281A">
        <w:t xml:space="preserve">Our </w:t>
      </w:r>
      <w:r w:rsidR="0010117E" w:rsidRPr="00DE281A">
        <w:t>ancestors</w:t>
      </w:r>
      <w:r w:rsidRPr="00DE281A">
        <w:t xml:space="preserve"> and living humans have been affected by the changing climate. Consequently, they had to change to adapt to changing climatic conditions. They reduced reliability on natural provi</w:t>
      </w:r>
      <w:r w:rsidR="0010117E" w:rsidRPr="00DE281A">
        <w:t>si</w:t>
      </w:r>
      <w:r w:rsidRPr="00DE281A">
        <w:t>on for food and devised agricultural production. As the population increase</w:t>
      </w:r>
      <w:r w:rsidRPr="00DE281A">
        <w:t xml:space="preserve">d, human beings’ activities </w:t>
      </w:r>
      <w:r w:rsidR="0010117E" w:rsidRPr="00DE281A">
        <w:t>started</w:t>
      </w:r>
      <w:r w:rsidRPr="00DE281A">
        <w:t xml:space="preserve"> affecting the environment negatively. Large trucks of </w:t>
      </w:r>
      <w:r w:rsidR="0010117E" w:rsidRPr="00DE281A">
        <w:t>forests</w:t>
      </w:r>
      <w:r w:rsidRPr="00DE281A">
        <w:t xml:space="preserve"> have </w:t>
      </w:r>
      <w:r w:rsidR="0010117E" w:rsidRPr="00DE281A">
        <w:t>constantly</w:t>
      </w:r>
      <w:r w:rsidRPr="00DE281A">
        <w:t xml:space="preserve"> been cleared to give way for roads and railways and for settlement. Also, people have developed technology to boost production to cater for th</w:t>
      </w:r>
      <w:r w:rsidRPr="00DE281A">
        <w:t>e growing population. Transportation across the world has been made easy through the development of fast aircraft. Agricultural production has been boosted by the development of new methods of farming and the use of ferti</w:t>
      </w:r>
      <w:r w:rsidR="0010117E" w:rsidRPr="00DE281A">
        <w:t>li</w:t>
      </w:r>
      <w:r w:rsidRPr="00DE281A">
        <w:t>zers. However, many of these inno</w:t>
      </w:r>
      <w:r w:rsidRPr="00DE281A">
        <w:t xml:space="preserve">vations have negatively affected the </w:t>
      </w:r>
      <w:r w:rsidR="0010117E" w:rsidRPr="00DE281A">
        <w:t>environment</w:t>
      </w:r>
      <w:r w:rsidRPr="00DE281A">
        <w:t xml:space="preserve"> causing humans to influence climatic change. Industrial and machinery emissions have increased the </w:t>
      </w:r>
      <w:r w:rsidR="0010117E" w:rsidRPr="00DE281A">
        <w:t>temperatures</w:t>
      </w:r>
      <w:r w:rsidRPr="00DE281A">
        <w:t xml:space="preserve"> of the earth, which is a threat to future human and wild lives. Also, ferti</w:t>
      </w:r>
      <w:r w:rsidR="0010117E" w:rsidRPr="00DE281A">
        <w:t>li</w:t>
      </w:r>
      <w:r w:rsidRPr="00DE281A">
        <w:t>zers threaten mari</w:t>
      </w:r>
      <w:r w:rsidRPr="00DE281A">
        <w:t>ne life</w:t>
      </w:r>
      <w:r w:rsidR="0010117E" w:rsidRPr="00DE281A">
        <w:t>. If we do not figure out the new ways of surviving without destroying the environment, we are heading to extinction because the earth will no longer be a conducive planet to live. The most significant idea is that humans are still evolving each day, trying to develop more ways to make life comfortable on earth.</w:t>
      </w:r>
    </w:p>
    <w:p w14:paraId="7AF99D83" w14:textId="551C9FB4" w:rsidR="006E34B8" w:rsidRPr="00DE281A" w:rsidRDefault="006E34B8" w:rsidP="00C56987">
      <w:pPr>
        <w:pStyle w:val="Default"/>
      </w:pPr>
    </w:p>
    <w:p w14:paraId="462792A2" w14:textId="77777777" w:rsidR="006E34B8" w:rsidRPr="00DE281A" w:rsidRDefault="006E34B8" w:rsidP="00C56987">
      <w:pPr>
        <w:pStyle w:val="Default"/>
      </w:pPr>
    </w:p>
    <w:p w14:paraId="537542CD" w14:textId="5490A231" w:rsidR="006E34B8" w:rsidRPr="00DE281A" w:rsidRDefault="006E34B8" w:rsidP="00C56987">
      <w:pPr>
        <w:pStyle w:val="Default"/>
      </w:pPr>
    </w:p>
    <w:p w14:paraId="4BAB04F9" w14:textId="7AEA8FC2" w:rsidR="006E34B8" w:rsidRPr="00DE281A" w:rsidRDefault="006E34B8" w:rsidP="00C56987">
      <w:pPr>
        <w:pStyle w:val="Default"/>
        <w:rPr>
          <w:b/>
          <w:bCs/>
        </w:rPr>
      </w:pPr>
    </w:p>
    <w:p w14:paraId="1399F460" w14:textId="77777777" w:rsidR="006E34B8" w:rsidRPr="00DE281A" w:rsidRDefault="006E34B8" w:rsidP="00C56987">
      <w:pPr>
        <w:pStyle w:val="Default"/>
        <w:rPr>
          <w:b/>
          <w:bCs/>
        </w:rPr>
      </w:pPr>
    </w:p>
    <w:p w14:paraId="5679E56C" w14:textId="04024DB5" w:rsidR="00C56987" w:rsidRPr="00DE281A" w:rsidRDefault="00492706" w:rsidP="00C56987">
      <w:pPr>
        <w:pStyle w:val="Default"/>
        <w:rPr>
          <w:b/>
          <w:bCs/>
        </w:rPr>
      </w:pPr>
      <w:r w:rsidRPr="00DE281A">
        <w:rPr>
          <w:b/>
          <w:bCs/>
        </w:rPr>
        <w:t xml:space="preserve">15. Under the </w:t>
      </w:r>
      <w:r w:rsidRPr="00DE281A">
        <w:rPr>
          <w:b/>
          <w:bCs/>
          <w:i/>
          <w:iCs/>
        </w:rPr>
        <w:t xml:space="preserve">Human Characteristics </w:t>
      </w:r>
      <w:r w:rsidRPr="00DE281A">
        <w:rPr>
          <w:b/>
          <w:bCs/>
        </w:rPr>
        <w:t xml:space="preserve">heading, click on </w:t>
      </w:r>
      <w:r w:rsidRPr="00DE281A">
        <w:rPr>
          <w:b/>
          <w:bCs/>
          <w:i/>
          <w:iCs/>
        </w:rPr>
        <w:t xml:space="preserve">Brains </w:t>
      </w:r>
      <w:r w:rsidRPr="00DE281A">
        <w:rPr>
          <w:b/>
          <w:bCs/>
        </w:rPr>
        <w:t>and review the information in this exhibit. What happens to hominin brain size over time? Why do we see this pattern (i.e., w</w:t>
      </w:r>
      <w:r w:rsidRPr="00DE281A">
        <w:rPr>
          <w:b/>
          <w:bCs/>
        </w:rPr>
        <w:t>hat environmental factor contributed to this pattern)? (</w:t>
      </w:r>
      <w:r w:rsidRPr="00DE281A">
        <w:rPr>
          <w:b/>
          <w:bCs/>
          <w:i/>
          <w:iCs/>
        </w:rPr>
        <w:t>2 points</w:t>
      </w:r>
      <w:r w:rsidRPr="00DE281A">
        <w:rPr>
          <w:b/>
          <w:bCs/>
        </w:rPr>
        <w:t xml:space="preserve">) </w:t>
      </w:r>
    </w:p>
    <w:p w14:paraId="676BBE37" w14:textId="2B6D3D4A" w:rsidR="00C56987" w:rsidRPr="00DE281A" w:rsidRDefault="00C56987" w:rsidP="00C56987">
      <w:pPr>
        <w:pStyle w:val="Default"/>
        <w:rPr>
          <w:b/>
          <w:bCs/>
        </w:rPr>
      </w:pPr>
    </w:p>
    <w:p w14:paraId="40B6AF6C" w14:textId="53927A78" w:rsidR="00C56987" w:rsidRPr="00DE281A" w:rsidRDefault="00492706" w:rsidP="00C56987">
      <w:pPr>
        <w:pStyle w:val="Default"/>
      </w:pPr>
      <w:r w:rsidRPr="00DE281A">
        <w:t>The hominin brain size has been increasing over time. The larger the size of the brain, the more complex it became</w:t>
      </w:r>
      <w:r w:rsidR="006E34B8" w:rsidRPr="00DE281A">
        <w:t xml:space="preserve">, and the greater the ability to process information. </w:t>
      </w:r>
      <w:r w:rsidRPr="00DE281A">
        <w:t xml:space="preserve">The climatic change </w:t>
      </w:r>
      <w:r w:rsidRPr="00DE281A">
        <w:t>led to the increased brain size since the primates had to have a more complex brain that would think critically on the new environmental encounters.</w:t>
      </w:r>
    </w:p>
    <w:p w14:paraId="03049D0B" w14:textId="63097042" w:rsidR="00C56987" w:rsidRPr="00DE281A" w:rsidRDefault="00C56987" w:rsidP="00C56987">
      <w:pPr>
        <w:pStyle w:val="Default"/>
      </w:pPr>
    </w:p>
    <w:p w14:paraId="7C2475D5" w14:textId="77777777" w:rsidR="00C56987" w:rsidRPr="00DE281A" w:rsidRDefault="00C56987" w:rsidP="00C56987">
      <w:pPr>
        <w:pStyle w:val="Default"/>
      </w:pPr>
    </w:p>
    <w:p w14:paraId="3BE4A48E" w14:textId="6384E404" w:rsidR="00B54BF8" w:rsidRPr="00DE281A" w:rsidRDefault="00492706" w:rsidP="00C56987">
      <w:pPr>
        <w:rPr>
          <w:rFonts w:cs="Times New Roman"/>
          <w:b/>
          <w:bCs/>
          <w:szCs w:val="24"/>
        </w:rPr>
      </w:pPr>
      <w:r w:rsidRPr="00DE281A">
        <w:rPr>
          <w:rFonts w:cs="Times New Roman"/>
          <w:b/>
          <w:bCs/>
          <w:szCs w:val="24"/>
        </w:rPr>
        <w:t>How does brain development differ in humans and chimpanzees? What are the costs and benefits of a large b</w:t>
      </w:r>
      <w:r w:rsidRPr="00DE281A">
        <w:rPr>
          <w:rFonts w:cs="Times New Roman"/>
          <w:b/>
          <w:bCs/>
          <w:szCs w:val="24"/>
        </w:rPr>
        <w:t>rain in humans? (</w:t>
      </w:r>
      <w:r w:rsidRPr="00DE281A">
        <w:rPr>
          <w:rFonts w:cs="Times New Roman"/>
          <w:b/>
          <w:bCs/>
          <w:i/>
          <w:iCs/>
          <w:szCs w:val="24"/>
        </w:rPr>
        <w:t>2 points</w:t>
      </w:r>
      <w:r w:rsidRPr="00DE281A">
        <w:rPr>
          <w:rFonts w:cs="Times New Roman"/>
          <w:b/>
          <w:bCs/>
          <w:szCs w:val="24"/>
        </w:rPr>
        <w:t>)</w:t>
      </w:r>
    </w:p>
    <w:p w14:paraId="7C2C4F9B" w14:textId="16BDB1E8" w:rsidR="001510B4" w:rsidRPr="00DE281A" w:rsidRDefault="00492706" w:rsidP="006E34B8">
      <w:pPr>
        <w:spacing w:line="240" w:lineRule="auto"/>
        <w:rPr>
          <w:rFonts w:cs="Times New Roman"/>
          <w:szCs w:val="24"/>
        </w:rPr>
      </w:pPr>
      <w:r w:rsidRPr="00DE281A">
        <w:rPr>
          <w:rFonts w:cs="Times New Roman"/>
          <w:szCs w:val="24"/>
        </w:rPr>
        <w:lastRenderedPageBreak/>
        <w:t>The earliest humans had their brain size the same as Chimpanzees. With time they both evolved differently.  Both the modern human and the chimpanzee's brain increases with size rapidly before birth. However, the one for chimpanze</w:t>
      </w:r>
      <w:r w:rsidRPr="00DE281A">
        <w:rPr>
          <w:rFonts w:cs="Times New Roman"/>
          <w:szCs w:val="24"/>
        </w:rPr>
        <w:t>e slows down after birth as opposed to the human brain whose rapid growth continues up to the period of early childhood.  As such, the human brain has white matter compared to the less matter in the one for a chimpanzee. The bigger white matter in the huma</w:t>
      </w:r>
      <w:r w:rsidRPr="00DE281A">
        <w:rPr>
          <w:rFonts w:cs="Times New Roman"/>
          <w:szCs w:val="24"/>
        </w:rPr>
        <w:t xml:space="preserve">n brain represents more nerval connections, which lead to high processing of information compared to a chimpanzee. </w:t>
      </w:r>
      <w:r w:rsidR="006E34B8" w:rsidRPr="00DE281A">
        <w:rPr>
          <w:rFonts w:cs="Times New Roman"/>
          <w:szCs w:val="24"/>
        </w:rPr>
        <w:t xml:space="preserve"> The human brain is also more than three times heavier than that of the chimpanzee. The large brain enables humans to process information fast, to store a large amount o information, and efficiently solve problems and develop ideas fast. However, the bigger human brain consumes a greater percentage of body energy and oxygen; it also makes childbirth painful and difficult due to large heads.  </w:t>
      </w:r>
    </w:p>
    <w:p w14:paraId="46851060" w14:textId="77777777" w:rsidR="00A7360D" w:rsidRPr="00DE281A" w:rsidRDefault="00A7360D" w:rsidP="00C56987">
      <w:pPr>
        <w:rPr>
          <w:rFonts w:cs="Times New Roman"/>
          <w:szCs w:val="24"/>
        </w:rPr>
      </w:pPr>
    </w:p>
    <w:p w14:paraId="5FED0F99" w14:textId="77777777" w:rsidR="00A7360D" w:rsidRPr="00DE281A" w:rsidRDefault="00A7360D" w:rsidP="00C56987">
      <w:pPr>
        <w:rPr>
          <w:rFonts w:cs="Times New Roman"/>
          <w:szCs w:val="24"/>
        </w:rPr>
      </w:pPr>
    </w:p>
    <w:sectPr w:rsidR="00A7360D" w:rsidRPr="00DE28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987"/>
    <w:rsid w:val="000D296D"/>
    <w:rsid w:val="0010117E"/>
    <w:rsid w:val="001510B4"/>
    <w:rsid w:val="00216570"/>
    <w:rsid w:val="003F5B1B"/>
    <w:rsid w:val="00425983"/>
    <w:rsid w:val="00492706"/>
    <w:rsid w:val="004F03DC"/>
    <w:rsid w:val="005A5617"/>
    <w:rsid w:val="006E34B8"/>
    <w:rsid w:val="00837A59"/>
    <w:rsid w:val="00844AC5"/>
    <w:rsid w:val="00A234BD"/>
    <w:rsid w:val="00A7360D"/>
    <w:rsid w:val="00AF5EFD"/>
    <w:rsid w:val="00B06340"/>
    <w:rsid w:val="00B54BF8"/>
    <w:rsid w:val="00C56987"/>
    <w:rsid w:val="00CC0C8E"/>
    <w:rsid w:val="00CF6F5C"/>
    <w:rsid w:val="00DE281A"/>
    <w:rsid w:val="00EE1B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E8287B-7264-4B43-978C-22AF23D0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6570"/>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56987"/>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5A5617"/>
    <w:rPr>
      <w:i/>
      <w:iCs/>
    </w:rPr>
  </w:style>
  <w:style w:type="character" w:styleId="Hyperlink">
    <w:name w:val="Hyperlink"/>
    <w:basedOn w:val="DefaultParagraphFont"/>
    <w:uiPriority w:val="99"/>
    <w:unhideWhenUsed/>
    <w:rsid w:val="00DE281A"/>
    <w:rPr>
      <w:color w:val="0563C1" w:themeColor="hyperlink"/>
      <w:u w:val="single"/>
    </w:rPr>
  </w:style>
  <w:style w:type="character" w:customStyle="1" w:styleId="UnresolvedMention1">
    <w:name w:val="Unresolved Mention1"/>
    <w:basedOn w:val="DefaultParagraphFont"/>
    <w:uiPriority w:val="99"/>
    <w:semiHidden/>
    <w:unhideWhenUsed/>
    <w:rsid w:val="00DE28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penn.museum/sites/surviving/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2305</Words>
  <Characters>13139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2019-11-25T04:23:00Z</dcterms:created>
  <dcterms:modified xsi:type="dcterms:W3CDTF">2019-11-25T04:41:00Z</dcterms:modified>
</cp:coreProperties>
</file>